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3" w:rsidRDefault="003669B5" w:rsidP="00E37573">
      <w:pPr>
        <w:ind w:left="567"/>
        <w:rPr>
          <w:b/>
          <w:sz w:val="18"/>
          <w:szCs w:val="18"/>
        </w:rPr>
      </w:pPr>
      <w:r>
        <w:rPr>
          <w:b/>
          <w:sz w:val="18"/>
          <w:szCs w:val="18"/>
        </w:rPr>
        <w:t>Programm Sozialer Zusammenhalt 202</w:t>
      </w:r>
      <w:r w:rsidR="00080BD6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(vorher: S</w:t>
      </w:r>
      <w:r w:rsidR="003240B4" w:rsidRPr="00E21C63">
        <w:rPr>
          <w:b/>
          <w:sz w:val="18"/>
          <w:szCs w:val="18"/>
        </w:rPr>
        <w:t>oziale Stadt</w:t>
      </w:r>
      <w:r>
        <w:rPr>
          <w:b/>
          <w:sz w:val="18"/>
          <w:szCs w:val="18"/>
        </w:rPr>
        <w:t>)</w:t>
      </w:r>
      <w:r w:rsidR="00080BD6">
        <w:rPr>
          <w:b/>
          <w:sz w:val="18"/>
          <w:szCs w:val="18"/>
        </w:rPr>
        <w:tab/>
      </w:r>
      <w:r w:rsidR="00080BD6">
        <w:rPr>
          <w:b/>
          <w:sz w:val="18"/>
          <w:szCs w:val="18"/>
        </w:rPr>
        <w:tab/>
      </w:r>
      <w:r w:rsidR="00080BD6">
        <w:rPr>
          <w:b/>
          <w:sz w:val="18"/>
          <w:szCs w:val="18"/>
        </w:rPr>
        <w:tab/>
        <w:t>Anlage 6a</w:t>
      </w:r>
    </w:p>
    <w:p w:rsidR="00E21C63" w:rsidRPr="00E21C63" w:rsidRDefault="00E21C63" w:rsidP="00E21C63">
      <w:pPr>
        <w:ind w:left="-142"/>
        <w:rPr>
          <w:b/>
          <w:sz w:val="18"/>
          <w:szCs w:val="18"/>
        </w:rPr>
      </w:pPr>
    </w:p>
    <w:p w:rsidR="00E21C63" w:rsidRDefault="00E21C63" w:rsidP="00E37573">
      <w:pPr>
        <w:ind w:left="567"/>
        <w:jc w:val="center"/>
        <w:rPr>
          <w:b/>
          <w:sz w:val="26"/>
          <w:szCs w:val="26"/>
          <w:highlight w:val="lightGray"/>
        </w:rPr>
      </w:pPr>
    </w:p>
    <w:p w:rsidR="00231F80" w:rsidRPr="00AA57C9" w:rsidRDefault="003240B4" w:rsidP="00E37573">
      <w:pPr>
        <w:ind w:left="567"/>
        <w:jc w:val="center"/>
        <w:rPr>
          <w:b/>
          <w:szCs w:val="22"/>
        </w:rPr>
      </w:pPr>
      <w:r w:rsidRPr="00AA57C9">
        <w:rPr>
          <w:b/>
          <w:szCs w:val="22"/>
          <w:highlight w:val="lightGray"/>
        </w:rPr>
        <w:t>Projektblatt zur Beschreibung der angemeldeten Einzelmaßnahme</w:t>
      </w:r>
    </w:p>
    <w:p w:rsidR="00C7030E" w:rsidRPr="00AA57C9" w:rsidRDefault="00C7030E" w:rsidP="00E37573">
      <w:pPr>
        <w:ind w:left="567"/>
        <w:rPr>
          <w:b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B20CE0" w:rsidTr="003956CD">
        <w:trPr>
          <w:trHeight w:val="632"/>
        </w:trPr>
        <w:tc>
          <w:tcPr>
            <w:tcW w:w="2268" w:type="dxa"/>
            <w:vAlign w:val="center"/>
          </w:tcPr>
          <w:p w:rsidR="00837791" w:rsidRPr="00AA57C9" w:rsidRDefault="003240B4" w:rsidP="003956CD">
            <w:pPr>
              <w:ind w:left="34"/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Bezeichnung des Projektes</w:t>
            </w:r>
          </w:p>
        </w:tc>
        <w:tc>
          <w:tcPr>
            <w:tcW w:w="6804" w:type="dxa"/>
          </w:tcPr>
          <w:p w:rsidR="00231F80" w:rsidRPr="00AA57C9" w:rsidRDefault="00231F80" w:rsidP="00E37573">
            <w:pPr>
              <w:ind w:left="567"/>
              <w:rPr>
                <w:b/>
                <w:szCs w:val="22"/>
              </w:rPr>
            </w:pPr>
          </w:p>
        </w:tc>
      </w:tr>
    </w:tbl>
    <w:p w:rsidR="00231F80" w:rsidRPr="00AA57C9" w:rsidRDefault="00231F80" w:rsidP="00E37573">
      <w:pPr>
        <w:ind w:left="567"/>
        <w:rPr>
          <w:b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119"/>
      </w:tblGrid>
      <w:tr w:rsidR="00B20CE0" w:rsidTr="00442A98">
        <w:trPr>
          <w:trHeight w:val="423"/>
        </w:trPr>
        <w:tc>
          <w:tcPr>
            <w:tcW w:w="5953" w:type="dxa"/>
            <w:vAlign w:val="bottom"/>
          </w:tcPr>
          <w:p w:rsidR="00442A98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Das Projekt liegt innerhalb </w:t>
            </w:r>
            <w:r w:rsidR="00C61468" w:rsidRPr="00AA57C9">
              <w:rPr>
                <w:b/>
                <w:szCs w:val="22"/>
              </w:rPr>
              <w:t>des</w:t>
            </w:r>
            <w:r w:rsidRPr="00AA57C9">
              <w:rPr>
                <w:b/>
                <w:szCs w:val="22"/>
              </w:rPr>
              <w:t xml:space="preserve"> </w:t>
            </w:r>
            <w:r w:rsidR="00C61468" w:rsidRPr="00AA57C9">
              <w:rPr>
                <w:b/>
                <w:szCs w:val="22"/>
              </w:rPr>
              <w:t>Fördergebietes</w:t>
            </w:r>
          </w:p>
        </w:tc>
        <w:tc>
          <w:tcPr>
            <w:tcW w:w="3119" w:type="dxa"/>
            <w:vAlign w:val="bottom"/>
          </w:tcPr>
          <w:p w:rsidR="006D4CE1" w:rsidRPr="00442A98" w:rsidRDefault="003240B4" w:rsidP="00442A98">
            <w:pPr>
              <w:ind w:left="567"/>
              <w:rPr>
                <w:b/>
                <w:sz w:val="20"/>
                <w:szCs w:val="20"/>
              </w:rPr>
            </w:pPr>
            <w:r w:rsidRPr="00442A98">
              <w:rPr>
                <w:rFonts w:cs="Arial"/>
                <w:b/>
                <w:sz w:val="20"/>
                <w:szCs w:val="20"/>
              </w:rPr>
              <w:t xml:space="preserve">□  Ja  </w:t>
            </w:r>
            <w:r w:rsidR="00C61468" w:rsidRPr="00442A98">
              <w:rPr>
                <w:rFonts w:cs="Arial"/>
                <w:b/>
                <w:sz w:val="20"/>
                <w:szCs w:val="20"/>
              </w:rPr>
              <w:t>□  Nein</w:t>
            </w:r>
          </w:p>
        </w:tc>
      </w:tr>
    </w:tbl>
    <w:p w:rsidR="006D4CE1" w:rsidRPr="00AA57C9" w:rsidRDefault="006D4CE1" w:rsidP="00E37573">
      <w:pPr>
        <w:ind w:left="567"/>
        <w:rPr>
          <w:b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0CE0" w:rsidTr="00F90948">
        <w:trPr>
          <w:trHeight w:val="463"/>
        </w:trPr>
        <w:tc>
          <w:tcPr>
            <w:tcW w:w="9072" w:type="dxa"/>
            <w:vAlign w:val="center"/>
          </w:tcPr>
          <w:p w:rsidR="00E21C63" w:rsidRPr="00AA57C9" w:rsidRDefault="003240B4" w:rsidP="00442A98">
            <w:pPr>
              <w:ind w:left="33"/>
              <w:rPr>
                <w:b/>
                <w:szCs w:val="22"/>
                <w:vertAlign w:val="superscript"/>
              </w:rPr>
            </w:pPr>
            <w:r w:rsidRPr="00AA57C9">
              <w:rPr>
                <w:b/>
                <w:szCs w:val="22"/>
              </w:rPr>
              <w:t>Kurzbeschreibung der geplanten Maßnahme</w:t>
            </w:r>
            <w:r w:rsidR="008E3CE3" w:rsidRPr="00160F3A">
              <w:rPr>
                <w:b/>
                <w:sz w:val="52"/>
                <w:szCs w:val="52"/>
              </w:rPr>
              <w:t>*</w:t>
            </w:r>
          </w:p>
        </w:tc>
      </w:tr>
      <w:tr w:rsidR="00B20CE0" w:rsidTr="00F90948">
        <w:trPr>
          <w:trHeight w:val="984"/>
        </w:trPr>
        <w:tc>
          <w:tcPr>
            <w:tcW w:w="9072" w:type="dxa"/>
          </w:tcPr>
          <w:p w:rsidR="002C469B" w:rsidRPr="00AA57C9" w:rsidRDefault="002C469B" w:rsidP="00442A98">
            <w:pPr>
              <w:ind w:left="33"/>
              <w:rPr>
                <w:rFonts w:cs="Arial"/>
                <w:i/>
                <w:szCs w:val="22"/>
                <w:lang w:eastAsia="de-DE" w:bidi="ar-SA"/>
              </w:rPr>
            </w:pPr>
          </w:p>
          <w:p w:rsidR="0032680F" w:rsidRPr="00AA57C9" w:rsidRDefault="0032680F" w:rsidP="00442A98">
            <w:pPr>
              <w:ind w:left="33"/>
              <w:rPr>
                <w:i/>
                <w:szCs w:val="22"/>
              </w:rPr>
            </w:pPr>
          </w:p>
          <w:p w:rsidR="0032680F" w:rsidRPr="00AA57C9" w:rsidRDefault="0032680F" w:rsidP="00442A98">
            <w:pPr>
              <w:ind w:left="33"/>
              <w:rPr>
                <w:i/>
                <w:szCs w:val="22"/>
              </w:rPr>
            </w:pPr>
          </w:p>
          <w:p w:rsidR="00D73C83" w:rsidRPr="00AA57C9" w:rsidRDefault="00D73C8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D73C83" w:rsidRPr="00AA57C9" w:rsidRDefault="00D73C8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8E3CE3" w:rsidRPr="00AA57C9" w:rsidRDefault="008E3CE3" w:rsidP="00442A98">
            <w:pPr>
              <w:ind w:left="33"/>
              <w:rPr>
                <w:i/>
                <w:szCs w:val="22"/>
              </w:rPr>
            </w:pPr>
          </w:p>
          <w:p w:rsidR="0032680F" w:rsidRPr="00AA57C9" w:rsidRDefault="0032680F" w:rsidP="00442A98">
            <w:pPr>
              <w:ind w:left="33"/>
              <w:rPr>
                <w:i/>
                <w:szCs w:val="22"/>
              </w:rPr>
            </w:pPr>
          </w:p>
          <w:p w:rsidR="00D73C83" w:rsidRPr="00AA57C9" w:rsidRDefault="00D73C83" w:rsidP="00442A98">
            <w:pPr>
              <w:ind w:left="33"/>
              <w:rPr>
                <w:i/>
                <w:szCs w:val="22"/>
              </w:rPr>
            </w:pPr>
          </w:p>
          <w:p w:rsidR="00B1518D" w:rsidRPr="00AA57C9" w:rsidRDefault="00B1518D" w:rsidP="00E37573">
            <w:pPr>
              <w:ind w:left="567"/>
              <w:rPr>
                <w:i/>
                <w:szCs w:val="22"/>
              </w:rPr>
            </w:pPr>
          </w:p>
        </w:tc>
      </w:tr>
    </w:tbl>
    <w:p w:rsidR="00231F80" w:rsidRPr="00AA57C9" w:rsidRDefault="00231F80" w:rsidP="00E37573">
      <w:pPr>
        <w:ind w:left="567"/>
        <w:rPr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096"/>
      </w:tblGrid>
      <w:tr w:rsidR="00B20CE0" w:rsidTr="00F90948">
        <w:tc>
          <w:tcPr>
            <w:tcW w:w="2976" w:type="dxa"/>
            <w:shd w:val="clear" w:color="auto" w:fill="auto"/>
          </w:tcPr>
          <w:p w:rsidR="00CE7E6C" w:rsidRPr="00AA57C9" w:rsidRDefault="003240B4" w:rsidP="003956CD">
            <w:pPr>
              <w:ind w:left="34"/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Geplanter Durchführungszeitraum:</w:t>
            </w:r>
          </w:p>
        </w:tc>
        <w:tc>
          <w:tcPr>
            <w:tcW w:w="6096" w:type="dxa"/>
            <w:shd w:val="clear" w:color="auto" w:fill="auto"/>
          </w:tcPr>
          <w:p w:rsidR="00CE7E6C" w:rsidRPr="00AA57C9" w:rsidRDefault="00CE7E6C" w:rsidP="00E37573">
            <w:pPr>
              <w:ind w:left="567"/>
              <w:rPr>
                <w:szCs w:val="22"/>
              </w:rPr>
            </w:pPr>
          </w:p>
        </w:tc>
      </w:tr>
    </w:tbl>
    <w:p w:rsidR="00CE7E6C" w:rsidRPr="00AA57C9" w:rsidRDefault="00CE7E6C" w:rsidP="00E37573">
      <w:pPr>
        <w:ind w:left="567"/>
        <w:rPr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567"/>
      </w:tblGrid>
      <w:tr w:rsidR="00B20CE0" w:rsidTr="00F90948">
        <w:trPr>
          <w:trHeight w:val="341"/>
        </w:trPr>
        <w:tc>
          <w:tcPr>
            <w:tcW w:w="9072" w:type="dxa"/>
            <w:gridSpan w:val="2"/>
            <w:vAlign w:val="center"/>
          </w:tcPr>
          <w:p w:rsidR="009649B4" w:rsidRPr="00AA57C9" w:rsidRDefault="003240B4" w:rsidP="003956CD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Nutzung</w:t>
            </w:r>
            <w:r w:rsidR="00D238AA">
              <w:rPr>
                <w:b/>
                <w:szCs w:val="22"/>
              </w:rPr>
              <w:t>:</w:t>
            </w:r>
          </w:p>
        </w:tc>
      </w:tr>
      <w:tr w:rsidR="00B20CE0" w:rsidTr="00F90948">
        <w:trPr>
          <w:trHeight w:val="319"/>
        </w:trPr>
        <w:tc>
          <w:tcPr>
            <w:tcW w:w="9072" w:type="dxa"/>
            <w:gridSpan w:val="2"/>
          </w:tcPr>
          <w:p w:rsidR="009649B4" w:rsidRPr="00AA57C9" w:rsidRDefault="009649B4" w:rsidP="003956CD">
            <w:pPr>
              <w:rPr>
                <w:szCs w:val="22"/>
              </w:rPr>
            </w:pPr>
          </w:p>
        </w:tc>
      </w:tr>
      <w:tr w:rsidR="00B20CE0" w:rsidTr="00F90948">
        <w:tc>
          <w:tcPr>
            <w:tcW w:w="3505" w:type="dxa"/>
            <w:shd w:val="clear" w:color="auto" w:fill="auto"/>
          </w:tcPr>
          <w:p w:rsidR="00F252E2" w:rsidRPr="00AA57C9" w:rsidRDefault="003240B4" w:rsidP="003956CD">
            <w:pPr>
              <w:rPr>
                <w:szCs w:val="22"/>
              </w:rPr>
            </w:pPr>
            <w:r w:rsidRPr="00AA57C9">
              <w:rPr>
                <w:szCs w:val="22"/>
              </w:rPr>
              <w:t xml:space="preserve">Öffentlich  </w:t>
            </w:r>
            <w:r w:rsidRPr="00AA57C9">
              <w:rPr>
                <w:rFonts w:cs="Arial"/>
                <w:b/>
                <w:szCs w:val="22"/>
              </w:rPr>
              <w:t>□</w:t>
            </w:r>
          </w:p>
        </w:tc>
        <w:tc>
          <w:tcPr>
            <w:tcW w:w="5567" w:type="dxa"/>
            <w:shd w:val="clear" w:color="auto" w:fill="auto"/>
          </w:tcPr>
          <w:p w:rsidR="00F252E2" w:rsidRPr="00AA57C9" w:rsidRDefault="003240B4" w:rsidP="003956CD">
            <w:pPr>
              <w:rPr>
                <w:szCs w:val="22"/>
              </w:rPr>
            </w:pPr>
            <w:r w:rsidRPr="00AA57C9">
              <w:rPr>
                <w:szCs w:val="22"/>
              </w:rPr>
              <w:t xml:space="preserve">Privat  </w:t>
            </w:r>
            <w:r w:rsidRPr="00AA57C9">
              <w:rPr>
                <w:rFonts w:cs="Arial"/>
                <w:b/>
                <w:szCs w:val="22"/>
              </w:rPr>
              <w:t>□</w:t>
            </w:r>
          </w:p>
        </w:tc>
      </w:tr>
      <w:tr w:rsidR="00B20CE0" w:rsidTr="00F90948">
        <w:tc>
          <w:tcPr>
            <w:tcW w:w="9072" w:type="dxa"/>
            <w:gridSpan w:val="2"/>
            <w:shd w:val="clear" w:color="auto" w:fill="auto"/>
          </w:tcPr>
          <w:p w:rsidR="00F252E2" w:rsidRPr="00AA57C9" w:rsidRDefault="003240B4" w:rsidP="003956CD">
            <w:pPr>
              <w:rPr>
                <w:szCs w:val="22"/>
              </w:rPr>
            </w:pPr>
            <w:r w:rsidRPr="00AA57C9">
              <w:rPr>
                <w:szCs w:val="22"/>
              </w:rPr>
              <w:t>Teilnutzungen wie folgt:</w:t>
            </w:r>
          </w:p>
        </w:tc>
      </w:tr>
      <w:tr w:rsidR="00B20CE0" w:rsidTr="00F90948">
        <w:tc>
          <w:tcPr>
            <w:tcW w:w="9072" w:type="dxa"/>
            <w:gridSpan w:val="2"/>
            <w:shd w:val="clear" w:color="auto" w:fill="auto"/>
          </w:tcPr>
          <w:p w:rsidR="00F252E2" w:rsidRPr="00AA57C9" w:rsidRDefault="00F252E2" w:rsidP="00E37573">
            <w:pPr>
              <w:ind w:left="567"/>
              <w:rPr>
                <w:szCs w:val="22"/>
              </w:rPr>
            </w:pPr>
          </w:p>
        </w:tc>
      </w:tr>
    </w:tbl>
    <w:p w:rsidR="00F252E2" w:rsidRPr="00AA57C9" w:rsidRDefault="00F252E2" w:rsidP="00F90948">
      <w:pPr>
        <w:tabs>
          <w:tab w:val="left" w:pos="851"/>
        </w:tabs>
        <w:ind w:left="567"/>
        <w:rPr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431"/>
      </w:tblGrid>
      <w:tr w:rsidR="00B20CE0" w:rsidTr="00F90948">
        <w:trPr>
          <w:trHeight w:val="309"/>
        </w:trPr>
        <w:tc>
          <w:tcPr>
            <w:tcW w:w="1641" w:type="dxa"/>
            <w:vAlign w:val="center"/>
          </w:tcPr>
          <w:p w:rsidR="00231F80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Eigentümer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7431" w:type="dxa"/>
          </w:tcPr>
          <w:p w:rsidR="00231F80" w:rsidRPr="00AA57C9" w:rsidRDefault="00231F80" w:rsidP="00E37573">
            <w:pPr>
              <w:ind w:left="567"/>
              <w:rPr>
                <w:szCs w:val="22"/>
              </w:rPr>
            </w:pPr>
          </w:p>
        </w:tc>
      </w:tr>
      <w:tr w:rsidR="00B20CE0" w:rsidTr="00F90948">
        <w:trPr>
          <w:trHeight w:val="287"/>
        </w:trPr>
        <w:tc>
          <w:tcPr>
            <w:tcW w:w="1641" w:type="dxa"/>
            <w:vAlign w:val="center"/>
          </w:tcPr>
          <w:p w:rsidR="00231F80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Bauherr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7431" w:type="dxa"/>
          </w:tcPr>
          <w:p w:rsidR="00231F80" w:rsidRPr="00AA57C9" w:rsidRDefault="00231F80" w:rsidP="00E37573">
            <w:pPr>
              <w:ind w:left="567"/>
              <w:rPr>
                <w:szCs w:val="22"/>
              </w:rPr>
            </w:pPr>
          </w:p>
        </w:tc>
      </w:tr>
      <w:tr w:rsidR="00B20CE0" w:rsidTr="00F90948">
        <w:trPr>
          <w:trHeight w:val="293"/>
        </w:trPr>
        <w:tc>
          <w:tcPr>
            <w:tcW w:w="1641" w:type="dxa"/>
            <w:vAlign w:val="center"/>
          </w:tcPr>
          <w:p w:rsidR="00F252E2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Träger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7431" w:type="dxa"/>
          </w:tcPr>
          <w:p w:rsidR="00F252E2" w:rsidRPr="00AA57C9" w:rsidRDefault="00F252E2" w:rsidP="00E37573">
            <w:pPr>
              <w:ind w:left="567"/>
              <w:rPr>
                <w:szCs w:val="22"/>
              </w:rPr>
            </w:pPr>
          </w:p>
        </w:tc>
      </w:tr>
      <w:tr w:rsidR="00B20CE0" w:rsidTr="00F90948">
        <w:trPr>
          <w:trHeight w:val="300"/>
        </w:trPr>
        <w:tc>
          <w:tcPr>
            <w:tcW w:w="1641" w:type="dxa"/>
            <w:vAlign w:val="center"/>
          </w:tcPr>
          <w:p w:rsidR="00F252E2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Nutzer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7431" w:type="dxa"/>
          </w:tcPr>
          <w:p w:rsidR="00F252E2" w:rsidRPr="00AA57C9" w:rsidRDefault="00F252E2" w:rsidP="00E37573">
            <w:pPr>
              <w:ind w:left="567"/>
              <w:rPr>
                <w:szCs w:val="22"/>
              </w:rPr>
            </w:pPr>
          </w:p>
        </w:tc>
      </w:tr>
    </w:tbl>
    <w:p w:rsidR="00231F80" w:rsidRPr="00AA57C9" w:rsidRDefault="00231F80" w:rsidP="00E37573">
      <w:pPr>
        <w:ind w:left="567"/>
        <w:rPr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0CE0" w:rsidTr="00F90948">
        <w:trPr>
          <w:trHeight w:val="373"/>
        </w:trPr>
        <w:tc>
          <w:tcPr>
            <w:tcW w:w="9072" w:type="dxa"/>
            <w:vAlign w:val="center"/>
          </w:tcPr>
          <w:p w:rsidR="00C61468" w:rsidRPr="00AA57C9" w:rsidRDefault="003240B4" w:rsidP="003956CD">
            <w:pPr>
              <w:ind w:left="34"/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Vorrangige Fördermöglichkeiten geprüft </w:t>
            </w:r>
            <w:r w:rsidR="009B4A75" w:rsidRPr="00AA57C9">
              <w:rPr>
                <w:b/>
                <w:szCs w:val="22"/>
              </w:rPr>
              <w:t xml:space="preserve">             </w:t>
            </w:r>
            <w:r w:rsidRPr="00D238AA">
              <w:rPr>
                <w:rFonts w:cs="Arial"/>
                <w:szCs w:val="22"/>
              </w:rPr>
              <w:t>□  Ja  □  Nein</w:t>
            </w:r>
          </w:p>
        </w:tc>
      </w:tr>
      <w:tr w:rsidR="00B20CE0" w:rsidTr="00F90948">
        <w:tc>
          <w:tcPr>
            <w:tcW w:w="9072" w:type="dxa"/>
          </w:tcPr>
          <w:p w:rsidR="00F252E2" w:rsidRPr="007443DC" w:rsidRDefault="003240B4" w:rsidP="003956CD">
            <w:pPr>
              <w:ind w:left="34"/>
              <w:rPr>
                <w:szCs w:val="22"/>
              </w:rPr>
            </w:pPr>
            <w:r w:rsidRPr="002421D5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keine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vorrangige Förderung möglich</w:t>
            </w:r>
          </w:p>
        </w:tc>
      </w:tr>
      <w:tr w:rsidR="00B20CE0" w:rsidTr="00F90948">
        <w:tc>
          <w:tcPr>
            <w:tcW w:w="9072" w:type="dxa"/>
          </w:tcPr>
          <w:p w:rsidR="00F04420" w:rsidRPr="002421D5" w:rsidRDefault="003240B4" w:rsidP="003956CD">
            <w:pPr>
              <w:ind w:left="34"/>
              <w:rPr>
                <w:rFonts w:cs="Arial"/>
                <w:b/>
                <w:sz w:val="28"/>
                <w:szCs w:val="28"/>
              </w:rPr>
            </w:pPr>
            <w:r w:rsidRPr="002421D5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folgende Fördermöglichkeit besteht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(Programmtitel</w:t>
            </w:r>
            <w:r>
              <w:rPr>
                <w:rFonts w:cs="Arial"/>
                <w:szCs w:val="22"/>
              </w:rPr>
              <w:t xml:space="preserve">, </w:t>
            </w:r>
            <w:r w:rsidRPr="00F04420">
              <w:rPr>
                <w:rFonts w:cs="Arial"/>
                <w:szCs w:val="22"/>
              </w:rPr>
              <w:t xml:space="preserve">Förderbetrag </w:t>
            </w:r>
            <w:r>
              <w:rPr>
                <w:rFonts w:cs="Arial"/>
                <w:szCs w:val="22"/>
              </w:rPr>
              <w:t xml:space="preserve">und </w:t>
            </w:r>
            <w:r w:rsidRPr="00F04420">
              <w:rPr>
                <w:rFonts w:cs="Arial"/>
                <w:szCs w:val="22"/>
              </w:rPr>
              <w:t>Förderzeitpunkt)</w:t>
            </w:r>
          </w:p>
        </w:tc>
      </w:tr>
    </w:tbl>
    <w:p w:rsidR="00D238AA" w:rsidRDefault="00D238AA" w:rsidP="00E37573">
      <w:pPr>
        <w:ind w:left="567" w:firstLine="850"/>
      </w:pPr>
    </w:p>
    <w:p w:rsidR="008E3CE3" w:rsidRPr="00AA57C9" w:rsidRDefault="003240B4" w:rsidP="00F90948">
      <w:pPr>
        <w:spacing w:line="480" w:lineRule="auto"/>
        <w:ind w:left="993"/>
        <w:rPr>
          <w:b/>
          <w:szCs w:val="22"/>
          <w:u w:val="single"/>
        </w:rPr>
      </w:pPr>
      <w:r w:rsidRPr="00AA57C9">
        <w:rPr>
          <w:b/>
          <w:szCs w:val="22"/>
          <w:u w:val="single"/>
        </w:rPr>
        <w:lastRenderedPageBreak/>
        <w:t>Finanzierung der Einzelmaßnahme</w:t>
      </w:r>
    </w:p>
    <w:p w:rsidR="00E90ABF" w:rsidRPr="00E90ABF" w:rsidRDefault="003240B4" w:rsidP="00F90948">
      <w:pPr>
        <w:pStyle w:val="Listenabsatz"/>
        <w:ind w:left="993"/>
        <w:rPr>
          <w:sz w:val="28"/>
          <w:szCs w:val="28"/>
        </w:rPr>
      </w:pPr>
      <w:r w:rsidRPr="00E90ABF">
        <w:t xml:space="preserve">Ermittelt auf der Grundlage eines Finanzierungsplans                    </w:t>
      </w:r>
      <w:r w:rsidRPr="00DF52F0">
        <w:rPr>
          <w:sz w:val="28"/>
          <w:szCs w:val="28"/>
          <w:u w:val="single"/>
        </w:rPr>
        <w:t>oder</w:t>
      </w:r>
    </w:p>
    <w:p w:rsidR="00FD0C13" w:rsidRPr="00FD0C13" w:rsidRDefault="003240B4" w:rsidP="00F90948">
      <w:pPr>
        <w:pStyle w:val="Listenabsatz"/>
        <w:ind w:left="993"/>
        <w:rPr>
          <w:sz w:val="28"/>
          <w:szCs w:val="28"/>
          <w:u w:val="single"/>
        </w:rPr>
      </w:pPr>
      <w:r w:rsidRPr="00E90ABF">
        <w:t xml:space="preserve">Ermittelt durch eine </w:t>
      </w:r>
      <w:r w:rsidR="00F35817" w:rsidRPr="00E90ABF">
        <w:t>G</w:t>
      </w:r>
      <w:r w:rsidRPr="00E90ABF">
        <w:t>esamtertrags-/ Mehrertragsberechnung</w:t>
      </w:r>
      <w:r>
        <w:t xml:space="preserve">       </w:t>
      </w:r>
      <w:r w:rsidRPr="00FD0C13">
        <w:rPr>
          <w:sz w:val="28"/>
          <w:szCs w:val="28"/>
          <w:u w:val="single"/>
        </w:rPr>
        <w:t>oder</w:t>
      </w:r>
    </w:p>
    <w:p w:rsidR="00E90ABF" w:rsidRPr="005811E0" w:rsidRDefault="003240B4" w:rsidP="00F90948">
      <w:pPr>
        <w:pStyle w:val="Listenabsatz"/>
        <w:numPr>
          <w:ilvl w:val="0"/>
          <w:numId w:val="5"/>
        </w:numPr>
        <w:ind w:left="993" w:firstLine="284"/>
        <w:rPr>
          <w:b w:val="0"/>
          <w:sz w:val="28"/>
          <w:szCs w:val="28"/>
        </w:rPr>
      </w:pPr>
      <w:r w:rsidRPr="005811E0">
        <w:rPr>
          <w:b w:val="0"/>
        </w:rPr>
        <w:t>vorwiegend für private Gebäudemodernisierungen</w:t>
      </w:r>
    </w:p>
    <w:p w:rsidR="005811E0" w:rsidRPr="005811E0" w:rsidRDefault="003240B4" w:rsidP="00F90948">
      <w:pPr>
        <w:pStyle w:val="Listenabsatz"/>
        <w:numPr>
          <w:ilvl w:val="0"/>
          <w:numId w:val="5"/>
        </w:numPr>
        <w:ind w:left="993" w:firstLine="284"/>
        <w:rPr>
          <w:b w:val="0"/>
          <w:sz w:val="28"/>
          <w:szCs w:val="28"/>
        </w:rPr>
      </w:pPr>
      <w:r>
        <w:rPr>
          <w:b w:val="0"/>
        </w:rPr>
        <w:t xml:space="preserve">für </w:t>
      </w:r>
      <w:r w:rsidRPr="005811E0">
        <w:rPr>
          <w:b w:val="0"/>
        </w:rPr>
        <w:t xml:space="preserve">höherer Ausgaben nach 9.8.3 </w:t>
      </w:r>
      <w:r>
        <w:rPr>
          <w:b w:val="0"/>
        </w:rPr>
        <w:t>b</w:t>
      </w:r>
      <w:r w:rsidRPr="005811E0">
        <w:rPr>
          <w:b w:val="0"/>
        </w:rPr>
        <w:t>ei Neubauvorhaben</w:t>
      </w:r>
    </w:p>
    <w:p w:rsidR="00C66A04" w:rsidRPr="00C66A04" w:rsidRDefault="003240B4" w:rsidP="00F90948">
      <w:pPr>
        <w:pStyle w:val="Listenabsatz"/>
        <w:ind w:left="993"/>
      </w:pPr>
      <w:r w:rsidRPr="00FD0C13">
        <w:t xml:space="preserve">Ermittlung höherer Ausgaben nach </w:t>
      </w:r>
      <w:r>
        <w:t>9.8.</w:t>
      </w:r>
      <w:r w:rsidRPr="00C66A04">
        <w:t>2 bei Neubauvorhaben</w:t>
      </w:r>
      <w:r>
        <w:rPr>
          <w:b w:val="0"/>
        </w:rPr>
        <w:t>, die ursächlich</w:t>
      </w:r>
    </w:p>
    <w:p w:rsidR="005811E0" w:rsidRDefault="003240B4" w:rsidP="00442A98">
      <w:pPr>
        <w:pStyle w:val="Listenabsatz"/>
        <w:numPr>
          <w:ilvl w:val="0"/>
          <w:numId w:val="0"/>
        </w:numPr>
        <w:ind w:left="993" w:firstLine="425"/>
        <w:rPr>
          <w:b w:val="0"/>
        </w:rPr>
      </w:pPr>
      <w:r>
        <w:rPr>
          <w:b w:val="0"/>
        </w:rPr>
        <w:t>auf die Durchführung der städtebaulichen Gesamtmaßnahme zurückzuführen sind.</w:t>
      </w:r>
    </w:p>
    <w:p w:rsidR="00E37573" w:rsidRDefault="00E37573" w:rsidP="00E37573">
      <w:pPr>
        <w:pStyle w:val="Listenabsatz"/>
        <w:numPr>
          <w:ilvl w:val="0"/>
          <w:numId w:val="0"/>
        </w:numPr>
        <w:ind w:left="567" w:firstLine="708"/>
      </w:pPr>
    </w:p>
    <w:p w:rsidR="00A65A53" w:rsidRPr="00E91A99" w:rsidRDefault="003240B4" w:rsidP="00E37573">
      <w:pPr>
        <w:ind w:left="567"/>
        <w:jc w:val="center"/>
        <w:rPr>
          <w:b/>
          <w:sz w:val="28"/>
          <w:szCs w:val="28"/>
        </w:rPr>
      </w:pPr>
      <w:r w:rsidRPr="00E91A99">
        <w:rPr>
          <w:b/>
          <w:sz w:val="28"/>
          <w:szCs w:val="28"/>
        </w:rPr>
        <w:t>A.</w:t>
      </w: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4523"/>
        <w:gridCol w:w="3632"/>
      </w:tblGrid>
      <w:tr w:rsidR="00B20CE0" w:rsidTr="00F90948">
        <w:trPr>
          <w:trHeight w:val="180"/>
        </w:trPr>
        <w:tc>
          <w:tcPr>
            <w:tcW w:w="463" w:type="dxa"/>
          </w:tcPr>
          <w:p w:rsidR="00E20D51" w:rsidRPr="00140E90" w:rsidRDefault="00E20D51" w:rsidP="00E37573">
            <w:pPr>
              <w:spacing w:line="276" w:lineRule="auto"/>
              <w:ind w:left="567"/>
              <w:rPr>
                <w:b/>
                <w:sz w:val="32"/>
                <w:szCs w:val="32"/>
              </w:rPr>
            </w:pPr>
          </w:p>
        </w:tc>
        <w:tc>
          <w:tcPr>
            <w:tcW w:w="4711" w:type="dxa"/>
            <w:vAlign w:val="center"/>
          </w:tcPr>
          <w:p w:rsidR="00E20D51" w:rsidRPr="007443DC" w:rsidRDefault="003240B4" w:rsidP="00E37573">
            <w:pPr>
              <w:spacing w:line="276" w:lineRule="auto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Finanzierungsplan</w:t>
            </w:r>
          </w:p>
        </w:tc>
        <w:tc>
          <w:tcPr>
            <w:tcW w:w="3898" w:type="dxa"/>
            <w:vAlign w:val="center"/>
          </w:tcPr>
          <w:p w:rsidR="00E20D51" w:rsidRPr="005E3972" w:rsidRDefault="003240B4" w:rsidP="00E37573">
            <w:pPr>
              <w:spacing w:line="276" w:lineRule="auto"/>
              <w:ind w:left="567"/>
              <w:jc w:val="center"/>
              <w:rPr>
                <w:b/>
                <w:sz w:val="24"/>
              </w:rPr>
            </w:pPr>
            <w:r w:rsidRPr="005E3972">
              <w:rPr>
                <w:b/>
                <w:sz w:val="24"/>
              </w:rPr>
              <w:t>Euro</w:t>
            </w:r>
          </w:p>
        </w:tc>
      </w:tr>
      <w:tr w:rsidR="00B20CE0" w:rsidTr="00F90948">
        <w:trPr>
          <w:trHeight w:val="369"/>
        </w:trPr>
        <w:tc>
          <w:tcPr>
            <w:tcW w:w="463" w:type="dxa"/>
          </w:tcPr>
          <w:p w:rsidR="00E20D51" w:rsidRPr="004574E4" w:rsidRDefault="003240B4" w:rsidP="00E37573">
            <w:pPr>
              <w:ind w:left="567"/>
              <w:rPr>
                <w:sz w:val="24"/>
              </w:rPr>
            </w:pPr>
            <w:r w:rsidRPr="004574E4">
              <w:rPr>
                <w:sz w:val="24"/>
              </w:rPr>
              <w:t>1</w:t>
            </w:r>
          </w:p>
        </w:tc>
        <w:tc>
          <w:tcPr>
            <w:tcW w:w="4711" w:type="dxa"/>
            <w:vAlign w:val="center"/>
          </w:tcPr>
          <w:p w:rsidR="00E20D51" w:rsidRPr="00AA57C9" w:rsidRDefault="003240B4" w:rsidP="00442A98">
            <w:pPr>
              <w:rPr>
                <w:szCs w:val="22"/>
              </w:rPr>
            </w:pPr>
            <w:r w:rsidRPr="00AA57C9">
              <w:rPr>
                <w:b/>
                <w:szCs w:val="22"/>
              </w:rPr>
              <w:t>Gesamtausgaben</w:t>
            </w:r>
          </w:p>
        </w:tc>
        <w:tc>
          <w:tcPr>
            <w:tcW w:w="3898" w:type="dxa"/>
            <w:vAlign w:val="center"/>
          </w:tcPr>
          <w:p w:rsidR="00E20D51" w:rsidRPr="005A4B91" w:rsidRDefault="00E20D5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rPr>
          <w:trHeight w:val="944"/>
        </w:trPr>
        <w:tc>
          <w:tcPr>
            <w:tcW w:w="463" w:type="dxa"/>
          </w:tcPr>
          <w:p w:rsidR="00E20D51" w:rsidRPr="004574E4" w:rsidRDefault="003240B4" w:rsidP="00E37573">
            <w:pPr>
              <w:ind w:left="567"/>
              <w:rPr>
                <w:sz w:val="24"/>
              </w:rPr>
            </w:pPr>
            <w:r w:rsidRPr="004574E4">
              <w:rPr>
                <w:sz w:val="24"/>
              </w:rPr>
              <w:t>2</w:t>
            </w:r>
          </w:p>
        </w:tc>
        <w:tc>
          <w:tcPr>
            <w:tcW w:w="4711" w:type="dxa"/>
            <w:vAlign w:val="center"/>
          </w:tcPr>
          <w:p w:rsidR="0043018D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Förderfähige </w:t>
            </w:r>
            <w:r w:rsidR="00140E90" w:rsidRPr="00AA57C9">
              <w:rPr>
                <w:b/>
                <w:szCs w:val="22"/>
              </w:rPr>
              <w:t>Ausgaben</w:t>
            </w:r>
            <w:r w:rsidR="00394ED1" w:rsidRPr="00AA57C9">
              <w:rPr>
                <w:b/>
                <w:szCs w:val="22"/>
              </w:rPr>
              <w:t xml:space="preserve"> </w:t>
            </w:r>
          </w:p>
          <w:p w:rsidR="0043018D" w:rsidRPr="00140E90" w:rsidRDefault="003240B4" w:rsidP="00442A98">
            <w:pPr>
              <w:rPr>
                <w:b/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>nach den Richtlinien</w:t>
            </w:r>
            <w:r w:rsidR="00140E90" w:rsidRPr="00140E90">
              <w:rPr>
                <w:sz w:val="18"/>
                <w:szCs w:val="18"/>
              </w:rPr>
              <w:t>,</w:t>
            </w:r>
            <w:r w:rsidR="00140E90">
              <w:rPr>
                <w:sz w:val="18"/>
                <w:szCs w:val="18"/>
              </w:rPr>
              <w:t xml:space="preserve"> </w:t>
            </w:r>
            <w:r w:rsidRPr="00140E90">
              <w:rPr>
                <w:sz w:val="18"/>
                <w:szCs w:val="18"/>
                <w:u w:val="single"/>
              </w:rPr>
              <w:t>falls</w:t>
            </w:r>
            <w:r w:rsidRPr="00140E90">
              <w:rPr>
                <w:sz w:val="18"/>
                <w:szCs w:val="18"/>
              </w:rPr>
              <w:t xml:space="preserve"> von den Gesamtausgaben abweichend</w:t>
            </w:r>
          </w:p>
        </w:tc>
        <w:tc>
          <w:tcPr>
            <w:tcW w:w="3898" w:type="dxa"/>
            <w:vAlign w:val="center"/>
          </w:tcPr>
          <w:p w:rsidR="00394ED1" w:rsidRPr="005A4B91" w:rsidRDefault="00394ED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rPr>
          <w:trHeight w:val="1310"/>
        </w:trPr>
        <w:tc>
          <w:tcPr>
            <w:tcW w:w="463" w:type="dxa"/>
          </w:tcPr>
          <w:p w:rsidR="00394ED1" w:rsidRPr="004574E4" w:rsidRDefault="003240B4" w:rsidP="00E37573">
            <w:pPr>
              <w:ind w:left="567"/>
              <w:rPr>
                <w:sz w:val="24"/>
              </w:rPr>
            </w:pPr>
            <w:r w:rsidRPr="004574E4">
              <w:rPr>
                <w:sz w:val="24"/>
              </w:rPr>
              <w:t>3</w:t>
            </w:r>
          </w:p>
        </w:tc>
        <w:tc>
          <w:tcPr>
            <w:tcW w:w="4711" w:type="dxa"/>
            <w:vAlign w:val="center"/>
          </w:tcPr>
          <w:p w:rsidR="00394ED1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abzüglich anderer Finanzierungsmittel</w:t>
            </w:r>
          </w:p>
          <w:p w:rsidR="0043018D" w:rsidRPr="00140E90" w:rsidRDefault="003240B4" w:rsidP="00442A98">
            <w:pPr>
              <w:rPr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 xml:space="preserve">Finanzierungsgeber ist anzugeben! </w:t>
            </w:r>
          </w:p>
          <w:p w:rsidR="00394ED1" w:rsidRPr="00140E90" w:rsidRDefault="003240B4" w:rsidP="00442A98">
            <w:pPr>
              <w:rPr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>(z.B. Spenden oder andere Förderprogramme</w:t>
            </w:r>
            <w:r w:rsidR="00E5274D" w:rsidRPr="00140E90">
              <w:rPr>
                <w:sz w:val="18"/>
                <w:szCs w:val="18"/>
              </w:rPr>
              <w:t xml:space="preserve"> – dann Programmtitel, Förderbetrag und Förderzeitpunkt angeben</w:t>
            </w:r>
            <w:r w:rsidRPr="00140E90">
              <w:rPr>
                <w:sz w:val="18"/>
                <w:szCs w:val="18"/>
              </w:rPr>
              <w:t>)</w:t>
            </w:r>
          </w:p>
          <w:p w:rsidR="00B1518D" w:rsidRPr="00B1518D" w:rsidRDefault="00B1518D" w:rsidP="00442A98">
            <w:pPr>
              <w:rPr>
                <w:sz w:val="8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394ED1" w:rsidRPr="005A4B91" w:rsidRDefault="00394ED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rPr>
          <w:trHeight w:val="1128"/>
        </w:trPr>
        <w:tc>
          <w:tcPr>
            <w:tcW w:w="463" w:type="dxa"/>
          </w:tcPr>
          <w:p w:rsidR="00394ED1" w:rsidRPr="004574E4" w:rsidRDefault="003240B4" w:rsidP="00E37573">
            <w:pPr>
              <w:ind w:left="567"/>
              <w:rPr>
                <w:sz w:val="24"/>
              </w:rPr>
            </w:pPr>
            <w:r w:rsidRPr="004574E4">
              <w:rPr>
                <w:sz w:val="24"/>
              </w:rPr>
              <w:t>4</w:t>
            </w:r>
          </w:p>
        </w:tc>
        <w:tc>
          <w:tcPr>
            <w:tcW w:w="4711" w:type="dxa"/>
            <w:vAlign w:val="center"/>
          </w:tcPr>
          <w:p w:rsidR="00394ED1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abzüglich rentierlicher Ausgabenanteil</w:t>
            </w:r>
          </w:p>
          <w:p w:rsidR="00394ED1" w:rsidRPr="00140E90" w:rsidRDefault="003240B4" w:rsidP="0044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(Mögliche </w:t>
            </w:r>
            <w:r w:rsidRPr="00140E90">
              <w:rPr>
                <w:sz w:val="18"/>
                <w:szCs w:val="18"/>
              </w:rPr>
              <w:t>Kreditfinanzierung aus erwarteten Einnahmen für den Zweckbindungszeitraum, z.B. Mieten, Pacht</w:t>
            </w:r>
            <w:r>
              <w:rPr>
                <w:sz w:val="18"/>
                <w:szCs w:val="18"/>
              </w:rPr>
              <w:t>)</w:t>
            </w:r>
          </w:p>
          <w:p w:rsidR="0043018D" w:rsidRPr="00B1518D" w:rsidRDefault="0043018D" w:rsidP="00442A98">
            <w:pPr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394ED1" w:rsidRPr="005A4B91" w:rsidRDefault="00394ED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rPr>
          <w:trHeight w:val="661"/>
        </w:trPr>
        <w:tc>
          <w:tcPr>
            <w:tcW w:w="463" w:type="dxa"/>
          </w:tcPr>
          <w:p w:rsidR="00394ED1" w:rsidRPr="00F35817" w:rsidRDefault="003240B4" w:rsidP="00E37573">
            <w:pPr>
              <w:ind w:left="567"/>
              <w:rPr>
                <w:sz w:val="24"/>
              </w:rPr>
            </w:pPr>
            <w:r w:rsidRPr="00F35817">
              <w:rPr>
                <w:sz w:val="24"/>
              </w:rPr>
              <w:t>5</w:t>
            </w:r>
          </w:p>
        </w:tc>
        <w:tc>
          <w:tcPr>
            <w:tcW w:w="4711" w:type="dxa"/>
            <w:vAlign w:val="center"/>
          </w:tcPr>
          <w:p w:rsidR="00394ED1" w:rsidRPr="00AA57C9" w:rsidRDefault="003240B4" w:rsidP="00442A98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abzüglich zusätzlicher Eigenanteil der Gemeinde</w:t>
            </w:r>
          </w:p>
          <w:p w:rsidR="0043018D" w:rsidRPr="00B1518D" w:rsidRDefault="0043018D" w:rsidP="00442A98">
            <w:pPr>
              <w:rPr>
                <w:b/>
                <w:sz w:val="16"/>
              </w:rPr>
            </w:pPr>
          </w:p>
        </w:tc>
        <w:tc>
          <w:tcPr>
            <w:tcW w:w="3898" w:type="dxa"/>
            <w:vAlign w:val="center"/>
          </w:tcPr>
          <w:p w:rsidR="005A4B91" w:rsidRPr="005A4B91" w:rsidRDefault="005A4B9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rPr>
          <w:trHeight w:val="698"/>
        </w:trPr>
        <w:tc>
          <w:tcPr>
            <w:tcW w:w="463" w:type="dxa"/>
          </w:tcPr>
          <w:p w:rsidR="00394ED1" w:rsidRPr="00F35817" w:rsidRDefault="003240B4" w:rsidP="00E37573">
            <w:pPr>
              <w:ind w:left="567"/>
              <w:rPr>
                <w:sz w:val="24"/>
              </w:rPr>
            </w:pPr>
            <w:r w:rsidRPr="00F35817">
              <w:rPr>
                <w:sz w:val="24"/>
              </w:rPr>
              <w:t>6</w:t>
            </w:r>
          </w:p>
        </w:tc>
        <w:tc>
          <w:tcPr>
            <w:tcW w:w="4711" w:type="dxa"/>
            <w:vAlign w:val="center"/>
          </w:tcPr>
          <w:p w:rsidR="0043018D" w:rsidRPr="00AA57C9" w:rsidRDefault="003240B4" w:rsidP="00442A98">
            <w:pPr>
              <w:rPr>
                <w:szCs w:val="22"/>
              </w:rPr>
            </w:pPr>
            <w:r w:rsidRPr="00AA57C9">
              <w:rPr>
                <w:b/>
                <w:szCs w:val="22"/>
              </w:rPr>
              <w:t>abzüglich Beiträge nach anderen</w:t>
            </w:r>
            <w:r w:rsidRPr="00AA57C9">
              <w:rPr>
                <w:szCs w:val="22"/>
              </w:rPr>
              <w:t xml:space="preserve"> </w:t>
            </w:r>
            <w:r w:rsidRPr="00AA57C9">
              <w:rPr>
                <w:b/>
                <w:szCs w:val="22"/>
              </w:rPr>
              <w:t>Rechtsvorschriften</w:t>
            </w:r>
          </w:p>
          <w:p w:rsidR="00394ED1" w:rsidRPr="00140E90" w:rsidRDefault="003240B4" w:rsidP="0044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40E90">
              <w:rPr>
                <w:sz w:val="18"/>
                <w:szCs w:val="18"/>
              </w:rPr>
              <w:t>z.B. Straßenbeiträge</w:t>
            </w:r>
            <w:r>
              <w:rPr>
                <w:sz w:val="18"/>
                <w:szCs w:val="18"/>
              </w:rPr>
              <w:t>)</w:t>
            </w:r>
          </w:p>
          <w:p w:rsidR="0043018D" w:rsidRPr="00B1518D" w:rsidRDefault="0043018D" w:rsidP="00442A98">
            <w:pPr>
              <w:rPr>
                <w:b/>
                <w:sz w:val="16"/>
              </w:rPr>
            </w:pPr>
          </w:p>
        </w:tc>
        <w:tc>
          <w:tcPr>
            <w:tcW w:w="3898" w:type="dxa"/>
            <w:vAlign w:val="center"/>
          </w:tcPr>
          <w:p w:rsidR="00394ED1" w:rsidRPr="005A4B91" w:rsidRDefault="00394ED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rPr>
          <w:trHeight w:val="698"/>
        </w:trPr>
        <w:tc>
          <w:tcPr>
            <w:tcW w:w="463" w:type="dxa"/>
          </w:tcPr>
          <w:p w:rsidR="00394ED1" w:rsidRPr="00F35817" w:rsidRDefault="003240B4" w:rsidP="00E37573">
            <w:pPr>
              <w:ind w:left="567"/>
              <w:rPr>
                <w:sz w:val="24"/>
              </w:rPr>
            </w:pPr>
            <w:r w:rsidRPr="00F35817">
              <w:rPr>
                <w:sz w:val="24"/>
              </w:rPr>
              <w:t>7</w:t>
            </w:r>
          </w:p>
        </w:tc>
        <w:tc>
          <w:tcPr>
            <w:tcW w:w="4711" w:type="dxa"/>
            <w:vAlign w:val="center"/>
          </w:tcPr>
          <w:p w:rsidR="00394ED1" w:rsidRPr="00AA57C9" w:rsidRDefault="003240B4" w:rsidP="00442A98">
            <w:pPr>
              <w:rPr>
                <w:b/>
                <w:sz w:val="24"/>
              </w:rPr>
            </w:pPr>
            <w:r w:rsidRPr="00AA57C9">
              <w:rPr>
                <w:b/>
                <w:sz w:val="24"/>
              </w:rPr>
              <w:t xml:space="preserve">abzüglich bereits bewilligter förderfähiger </w:t>
            </w:r>
            <w:r w:rsidR="003D1EDC">
              <w:rPr>
                <w:b/>
                <w:sz w:val="24"/>
              </w:rPr>
              <w:t xml:space="preserve">Ausgaben </w:t>
            </w:r>
            <w:r w:rsidRPr="00AA57C9">
              <w:rPr>
                <w:b/>
                <w:sz w:val="24"/>
              </w:rPr>
              <w:t>aus Vorjahresbescheiden</w:t>
            </w:r>
          </w:p>
          <w:p w:rsidR="00394ED1" w:rsidRPr="00140E90" w:rsidRDefault="003240B4" w:rsidP="00442A98">
            <w:pPr>
              <w:rPr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>(in der Zwischenabrechnung für das Projekt reserviert)</w:t>
            </w:r>
          </w:p>
          <w:p w:rsidR="0043018D" w:rsidRPr="00B1518D" w:rsidRDefault="0043018D" w:rsidP="00442A98">
            <w:pPr>
              <w:rPr>
                <w:b/>
                <w:sz w:val="12"/>
              </w:rPr>
            </w:pPr>
          </w:p>
        </w:tc>
        <w:tc>
          <w:tcPr>
            <w:tcW w:w="3898" w:type="dxa"/>
            <w:vAlign w:val="center"/>
          </w:tcPr>
          <w:p w:rsidR="00394ED1" w:rsidRPr="005A4B91" w:rsidRDefault="00394ED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rPr>
          <w:trHeight w:val="698"/>
        </w:trPr>
        <w:tc>
          <w:tcPr>
            <w:tcW w:w="463" w:type="dxa"/>
          </w:tcPr>
          <w:p w:rsidR="00394ED1" w:rsidRPr="00F35817" w:rsidRDefault="003240B4" w:rsidP="00E37573">
            <w:pPr>
              <w:ind w:left="567"/>
              <w:rPr>
                <w:sz w:val="24"/>
              </w:rPr>
            </w:pPr>
            <w:r w:rsidRPr="00F35817">
              <w:rPr>
                <w:sz w:val="24"/>
              </w:rPr>
              <w:t>8</w:t>
            </w:r>
          </w:p>
        </w:tc>
        <w:tc>
          <w:tcPr>
            <w:tcW w:w="4711" w:type="dxa"/>
            <w:vAlign w:val="center"/>
          </w:tcPr>
          <w:p w:rsidR="00394ED1" w:rsidRPr="00AA57C9" w:rsidRDefault="003240B4" w:rsidP="00080BD6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beantragte förderfähige Gesamtausgaben im Programmjahr </w:t>
            </w:r>
            <w:r>
              <w:rPr>
                <w:b/>
                <w:szCs w:val="22"/>
              </w:rPr>
              <w:t>202</w:t>
            </w:r>
            <w:r w:rsidR="00080BD6">
              <w:rPr>
                <w:b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5A4B91" w:rsidRPr="005A4B91" w:rsidRDefault="005A4B91" w:rsidP="00E37573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7C9" w:rsidRPr="00AA57C9" w:rsidRDefault="00AA57C9" w:rsidP="00E37573">
      <w:pPr>
        <w:ind w:left="567"/>
        <w:rPr>
          <w:szCs w:val="22"/>
        </w:rPr>
      </w:pPr>
      <w:bookmarkStart w:id="0" w:name="_GoBack"/>
      <w:bookmarkEnd w:id="0"/>
    </w:p>
    <w:p w:rsidR="00AA57C9" w:rsidRPr="00F35817" w:rsidRDefault="003240B4" w:rsidP="00E37573">
      <w:pPr>
        <w:ind w:left="567"/>
        <w:jc w:val="center"/>
        <w:rPr>
          <w:b/>
          <w:sz w:val="28"/>
          <w:szCs w:val="28"/>
        </w:rPr>
      </w:pPr>
      <w:r w:rsidRPr="00F35817">
        <w:rPr>
          <w:b/>
          <w:sz w:val="28"/>
          <w:szCs w:val="28"/>
        </w:rPr>
        <w:t>B.</w:t>
      </w: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906"/>
        <w:gridCol w:w="5024"/>
        <w:gridCol w:w="3573"/>
      </w:tblGrid>
      <w:tr w:rsidR="00B20CE0" w:rsidTr="00F90948">
        <w:tc>
          <w:tcPr>
            <w:tcW w:w="475" w:type="dxa"/>
          </w:tcPr>
          <w:p w:rsidR="00AA57C9" w:rsidRDefault="00AA57C9" w:rsidP="00E37573">
            <w:pPr>
              <w:ind w:left="567"/>
              <w:rPr>
                <w:szCs w:val="22"/>
              </w:rPr>
            </w:pPr>
          </w:p>
        </w:tc>
        <w:tc>
          <w:tcPr>
            <w:tcW w:w="5024" w:type="dxa"/>
          </w:tcPr>
          <w:p w:rsidR="00AA57C9" w:rsidRPr="00F35817" w:rsidRDefault="00AA57C9" w:rsidP="00E37573">
            <w:pPr>
              <w:ind w:left="567"/>
              <w:rPr>
                <w:b/>
                <w:szCs w:val="22"/>
              </w:rPr>
            </w:pPr>
          </w:p>
        </w:tc>
        <w:tc>
          <w:tcPr>
            <w:tcW w:w="3573" w:type="dxa"/>
          </w:tcPr>
          <w:p w:rsidR="00AA57C9" w:rsidRDefault="003240B4" w:rsidP="00E37573">
            <w:pPr>
              <w:ind w:left="567"/>
              <w:jc w:val="center"/>
              <w:rPr>
                <w:szCs w:val="22"/>
              </w:rPr>
            </w:pPr>
            <w:r w:rsidRPr="005E3972">
              <w:rPr>
                <w:b/>
                <w:sz w:val="24"/>
              </w:rPr>
              <w:t>Euro</w:t>
            </w:r>
          </w:p>
        </w:tc>
      </w:tr>
      <w:tr w:rsidR="00B20CE0" w:rsidTr="00F90948">
        <w:trPr>
          <w:trHeight w:val="477"/>
        </w:trPr>
        <w:tc>
          <w:tcPr>
            <w:tcW w:w="475" w:type="dxa"/>
          </w:tcPr>
          <w:p w:rsidR="00AA57C9" w:rsidRDefault="003240B4" w:rsidP="00442A98">
            <w:pPr>
              <w:ind w:left="317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F35817">
              <w:rPr>
                <w:szCs w:val="22"/>
              </w:rPr>
              <w:t>1</w:t>
            </w:r>
          </w:p>
        </w:tc>
        <w:tc>
          <w:tcPr>
            <w:tcW w:w="5024" w:type="dxa"/>
          </w:tcPr>
          <w:p w:rsidR="00AA57C9" w:rsidRPr="00F35817" w:rsidRDefault="003240B4" w:rsidP="00442A98">
            <w:pPr>
              <w:rPr>
                <w:b/>
                <w:szCs w:val="22"/>
              </w:rPr>
            </w:pPr>
            <w:r w:rsidRPr="00F35817">
              <w:rPr>
                <w:b/>
                <w:szCs w:val="22"/>
              </w:rPr>
              <w:t>Gesamtausgaben</w:t>
            </w:r>
          </w:p>
        </w:tc>
        <w:tc>
          <w:tcPr>
            <w:tcW w:w="3573" w:type="dxa"/>
          </w:tcPr>
          <w:p w:rsidR="005A4B91" w:rsidRPr="005A4B91" w:rsidRDefault="005A4B9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442A98">
        <w:tc>
          <w:tcPr>
            <w:tcW w:w="475" w:type="dxa"/>
            <w:vAlign w:val="center"/>
          </w:tcPr>
          <w:p w:rsidR="00AA57C9" w:rsidRDefault="003240B4" w:rsidP="00442A98">
            <w:pPr>
              <w:ind w:left="567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024" w:type="dxa"/>
          </w:tcPr>
          <w:p w:rsidR="00AA57C9" w:rsidRDefault="003240B4" w:rsidP="00442A98">
            <w:pPr>
              <w:rPr>
                <w:szCs w:val="22"/>
              </w:rPr>
            </w:pPr>
            <w:r w:rsidRPr="00F35817">
              <w:rPr>
                <w:b/>
                <w:szCs w:val="22"/>
              </w:rPr>
              <w:t>Ermittelter Kostenerstattungsbetrag über eine Gesamtertrags-/ Mehrertragsberechnung</w:t>
            </w:r>
          </w:p>
        </w:tc>
        <w:tc>
          <w:tcPr>
            <w:tcW w:w="3573" w:type="dxa"/>
          </w:tcPr>
          <w:p w:rsidR="00AA57C9" w:rsidRPr="005A4B91" w:rsidRDefault="00AA57C9" w:rsidP="00E37573">
            <w:pPr>
              <w:ind w:left="567"/>
              <w:jc w:val="center"/>
              <w:rPr>
                <w:b/>
                <w:szCs w:val="22"/>
              </w:rPr>
            </w:pPr>
          </w:p>
        </w:tc>
      </w:tr>
    </w:tbl>
    <w:p w:rsidR="00D238AA" w:rsidRDefault="00D238AA" w:rsidP="00E37573">
      <w:pPr>
        <w:ind w:left="567"/>
        <w:rPr>
          <w:sz w:val="16"/>
          <w:szCs w:val="16"/>
        </w:rPr>
      </w:pPr>
    </w:p>
    <w:p w:rsidR="00D238AA" w:rsidRDefault="003240B4" w:rsidP="00E3757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E91A99">
        <w:rPr>
          <w:b/>
          <w:sz w:val="28"/>
          <w:szCs w:val="28"/>
        </w:rPr>
        <w:t>.</w:t>
      </w: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906"/>
        <w:gridCol w:w="4987"/>
        <w:gridCol w:w="3572"/>
      </w:tblGrid>
      <w:tr w:rsidR="00B20CE0" w:rsidTr="00F90948">
        <w:tc>
          <w:tcPr>
            <w:tcW w:w="513" w:type="dxa"/>
          </w:tcPr>
          <w:p w:rsidR="005A4B91" w:rsidRDefault="005A4B91" w:rsidP="00E37573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7" w:type="dxa"/>
          </w:tcPr>
          <w:p w:rsidR="005A4B91" w:rsidRDefault="005A4B91" w:rsidP="00E37573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</w:tcPr>
          <w:p w:rsidR="005A4B91" w:rsidRDefault="003240B4" w:rsidP="00E37573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E3972">
              <w:rPr>
                <w:b/>
                <w:sz w:val="24"/>
              </w:rPr>
              <w:t>Euro</w:t>
            </w:r>
          </w:p>
        </w:tc>
      </w:tr>
      <w:tr w:rsidR="00B20CE0" w:rsidTr="00F90948">
        <w:tc>
          <w:tcPr>
            <w:tcW w:w="513" w:type="dxa"/>
          </w:tcPr>
          <w:p w:rsidR="005A4B91" w:rsidRPr="00442A98" w:rsidRDefault="003240B4" w:rsidP="00E37573">
            <w:pPr>
              <w:ind w:left="567"/>
              <w:jc w:val="center"/>
              <w:rPr>
                <w:szCs w:val="22"/>
              </w:rPr>
            </w:pPr>
            <w:r w:rsidRPr="00442A98">
              <w:rPr>
                <w:szCs w:val="22"/>
              </w:rPr>
              <w:t>1</w:t>
            </w:r>
          </w:p>
        </w:tc>
        <w:tc>
          <w:tcPr>
            <w:tcW w:w="4987" w:type="dxa"/>
          </w:tcPr>
          <w:p w:rsidR="005A4B91" w:rsidRDefault="003240B4" w:rsidP="00442A98">
            <w:pPr>
              <w:rPr>
                <w:b/>
                <w:sz w:val="28"/>
                <w:szCs w:val="28"/>
              </w:rPr>
            </w:pPr>
            <w:r w:rsidRPr="00F35817">
              <w:rPr>
                <w:b/>
                <w:szCs w:val="22"/>
              </w:rPr>
              <w:t>Gesamtausgaben</w:t>
            </w:r>
          </w:p>
        </w:tc>
        <w:tc>
          <w:tcPr>
            <w:tcW w:w="3572" w:type="dxa"/>
          </w:tcPr>
          <w:p w:rsidR="005A4B91" w:rsidRPr="005A4B91" w:rsidRDefault="005A4B91" w:rsidP="00E37573">
            <w:pPr>
              <w:ind w:left="567"/>
              <w:jc w:val="center"/>
              <w:rPr>
                <w:szCs w:val="22"/>
              </w:rPr>
            </w:pPr>
          </w:p>
        </w:tc>
      </w:tr>
      <w:tr w:rsidR="00B20CE0" w:rsidTr="00F90948">
        <w:tc>
          <w:tcPr>
            <w:tcW w:w="513" w:type="dxa"/>
          </w:tcPr>
          <w:p w:rsidR="005A4B91" w:rsidRPr="00442A98" w:rsidRDefault="003240B4" w:rsidP="00E37573">
            <w:pPr>
              <w:ind w:left="567"/>
              <w:jc w:val="center"/>
              <w:rPr>
                <w:szCs w:val="22"/>
              </w:rPr>
            </w:pPr>
            <w:r w:rsidRPr="00442A98">
              <w:rPr>
                <w:szCs w:val="22"/>
              </w:rPr>
              <w:t>2</w:t>
            </w:r>
          </w:p>
        </w:tc>
        <w:tc>
          <w:tcPr>
            <w:tcW w:w="4987" w:type="dxa"/>
          </w:tcPr>
          <w:p w:rsidR="005A4B91" w:rsidRDefault="003240B4" w:rsidP="00442A98">
            <w:pPr>
              <w:rPr>
                <w:b/>
                <w:sz w:val="28"/>
                <w:szCs w:val="28"/>
              </w:rPr>
            </w:pPr>
            <w:r w:rsidRPr="00FD0C13">
              <w:rPr>
                <w:b/>
              </w:rPr>
              <w:t>Ermitt</w:t>
            </w:r>
            <w:r w:rsidRPr="002E673B">
              <w:rPr>
                <w:b/>
              </w:rPr>
              <w:t>elte</w:t>
            </w:r>
            <w:r>
              <w:t xml:space="preserve"> </w:t>
            </w:r>
            <w:r w:rsidRPr="00FD0C13">
              <w:rPr>
                <w:b/>
              </w:rPr>
              <w:t xml:space="preserve">höhere Ausgaben nach </w:t>
            </w:r>
            <w:r w:rsidRPr="005A4B91">
              <w:rPr>
                <w:b/>
              </w:rPr>
              <w:t>9.8.2</w:t>
            </w:r>
            <w:r w:rsidRPr="00C66A04">
              <w:t xml:space="preserve"> </w:t>
            </w:r>
            <w:r>
              <w:t xml:space="preserve">           </w:t>
            </w:r>
            <w:r w:rsidRPr="005A4B91">
              <w:t>(</w:t>
            </w:r>
            <w:r w:rsidRPr="005A4B91">
              <w:rPr>
                <w:sz w:val="18"/>
                <w:szCs w:val="18"/>
              </w:rPr>
              <w:t>bei Neubauvorhaben, die ursächlich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4B91">
              <w:rPr>
                <w:sz w:val="18"/>
                <w:szCs w:val="18"/>
              </w:rPr>
              <w:t>auf die Durchführung der städtebaulichen Gesamtmaßnahme zurückzuführen sind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72" w:type="dxa"/>
          </w:tcPr>
          <w:p w:rsidR="005A4B91" w:rsidRPr="005A4B91" w:rsidRDefault="005A4B91" w:rsidP="00E37573">
            <w:pPr>
              <w:ind w:left="567"/>
              <w:jc w:val="center"/>
              <w:rPr>
                <w:b/>
                <w:szCs w:val="22"/>
              </w:rPr>
            </w:pPr>
          </w:p>
        </w:tc>
      </w:tr>
    </w:tbl>
    <w:p w:rsidR="005A4B91" w:rsidRDefault="005A4B91" w:rsidP="00E37573">
      <w:pPr>
        <w:ind w:left="567"/>
        <w:jc w:val="center"/>
        <w:rPr>
          <w:b/>
          <w:sz w:val="28"/>
          <w:szCs w:val="28"/>
        </w:rPr>
      </w:pPr>
    </w:p>
    <w:p w:rsidR="00442A98" w:rsidRDefault="00442A98" w:rsidP="00E37573">
      <w:pPr>
        <w:ind w:left="567"/>
        <w:jc w:val="center"/>
        <w:rPr>
          <w:b/>
          <w:sz w:val="28"/>
          <w:szCs w:val="28"/>
        </w:rPr>
      </w:pPr>
    </w:p>
    <w:p w:rsidR="00D238AA" w:rsidRPr="004574E4" w:rsidRDefault="00D238AA" w:rsidP="003956CD">
      <w:pPr>
        <w:shd w:val="clear" w:color="auto" w:fill="808080" w:themeFill="background1" w:themeFillShade="80"/>
        <w:ind w:left="1134"/>
        <w:rPr>
          <w:sz w:val="16"/>
          <w:szCs w:val="16"/>
        </w:rPr>
      </w:pPr>
    </w:p>
    <w:p w:rsidR="00160F3A" w:rsidRPr="00D238AA" w:rsidRDefault="003240B4" w:rsidP="003956CD">
      <w:pPr>
        <w:ind w:left="1134"/>
        <w:rPr>
          <w:rFonts w:cs="Arial"/>
          <w:i/>
          <w:sz w:val="18"/>
          <w:szCs w:val="18"/>
          <w:lang w:eastAsia="de-DE" w:bidi="ar-SA"/>
        </w:rPr>
      </w:pPr>
      <w:r w:rsidRPr="008E3CE3">
        <w:rPr>
          <w:sz w:val="52"/>
          <w:szCs w:val="52"/>
        </w:rPr>
        <w:t>*</w:t>
      </w:r>
      <w:r w:rsidRPr="00D238AA">
        <w:rPr>
          <w:rFonts w:cs="Arial"/>
          <w:i/>
          <w:sz w:val="18"/>
          <w:szCs w:val="18"/>
          <w:lang w:eastAsia="de-DE" w:bidi="ar-SA"/>
        </w:rPr>
        <w:t xml:space="preserve">Beschreibung des Vorhabens, Zielsetzung und Inhalte, Darlegung eventueller Bauabschnitte, </w:t>
      </w:r>
    </w:p>
    <w:p w:rsidR="008E3CE3" w:rsidRDefault="003240B4" w:rsidP="00F90948">
      <w:pPr>
        <w:ind w:left="1276"/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lang w:eastAsia="de-DE" w:bidi="ar-SA"/>
        </w:rPr>
        <w:t xml:space="preserve">Informationen zu zusammenhängenden Projekten.  </w:t>
      </w:r>
    </w:p>
    <w:p w:rsidR="00D238AA" w:rsidRPr="00D238AA" w:rsidRDefault="00D238AA" w:rsidP="003956CD">
      <w:pPr>
        <w:ind w:left="1134" w:hanging="284"/>
        <w:rPr>
          <w:rFonts w:cs="Arial"/>
          <w:i/>
          <w:sz w:val="18"/>
          <w:szCs w:val="18"/>
          <w:lang w:eastAsia="de-DE" w:bidi="ar-SA"/>
        </w:rPr>
      </w:pPr>
    </w:p>
    <w:p w:rsidR="008E3CE3" w:rsidRPr="00D238AA" w:rsidRDefault="003240B4" w:rsidP="00F90948">
      <w:pPr>
        <w:ind w:left="1276"/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Zusatzinformationen</w:t>
      </w:r>
      <w:r w:rsidR="00160F3A" w:rsidRPr="00D238AA">
        <w:rPr>
          <w:rFonts w:cs="Arial"/>
          <w:i/>
          <w:sz w:val="18"/>
          <w:szCs w:val="18"/>
          <w:u w:val="single"/>
          <w:lang w:eastAsia="de-DE" w:bidi="ar-SA"/>
        </w:rPr>
        <w:t xml:space="preserve"> bei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:</w:t>
      </w:r>
    </w:p>
    <w:p w:rsidR="00161594" w:rsidRDefault="003240B4" w:rsidP="00F90948">
      <w:pPr>
        <w:ind w:left="1276"/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lang w:eastAsia="de-DE" w:bidi="ar-SA"/>
        </w:rPr>
        <w:t xml:space="preserve">Gemeinbedarfseinrichtungen: </w:t>
      </w:r>
      <w:r w:rsidR="00160F3A" w:rsidRPr="00D238AA">
        <w:rPr>
          <w:rFonts w:cs="Arial"/>
          <w:i/>
          <w:sz w:val="18"/>
          <w:szCs w:val="18"/>
          <w:lang w:eastAsia="de-DE" w:bidi="ar-SA"/>
        </w:rPr>
        <w:tab/>
      </w:r>
      <w:r w:rsidR="00160F3A" w:rsidRPr="00D238AA">
        <w:rPr>
          <w:rFonts w:cs="Arial"/>
          <w:i/>
          <w:sz w:val="18"/>
          <w:szCs w:val="18"/>
          <w:lang w:eastAsia="de-DE" w:bidi="ar-SA"/>
        </w:rPr>
        <w:tab/>
      </w:r>
      <w:r w:rsidR="003D1EDC">
        <w:rPr>
          <w:rFonts w:cs="Arial"/>
          <w:i/>
          <w:sz w:val="18"/>
          <w:szCs w:val="18"/>
          <w:lang w:eastAsia="de-DE" w:bidi="ar-SA"/>
        </w:rPr>
        <w:t xml:space="preserve">       </w:t>
      </w:r>
      <w:r w:rsidRPr="003D1EDC">
        <w:rPr>
          <w:rFonts w:cs="Arial"/>
          <w:i/>
          <w:sz w:val="18"/>
          <w:szCs w:val="18"/>
          <w:lang w:eastAsia="de-DE" w:bidi="ar-SA"/>
        </w:rPr>
        <w:t xml:space="preserve">Darlegung der Sicherung der erforderlichen personellen </w:t>
      </w:r>
    </w:p>
    <w:p w:rsidR="008E3CE3" w:rsidRPr="003D1EDC" w:rsidRDefault="003240B4" w:rsidP="00F90948">
      <w:pPr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rFonts w:cs="Arial"/>
          <w:i/>
          <w:sz w:val="18"/>
          <w:szCs w:val="18"/>
          <w:lang w:eastAsia="de-DE" w:bidi="ar-SA"/>
        </w:rPr>
        <w:t xml:space="preserve">                                                                                </w:t>
      </w:r>
      <w:r w:rsidRPr="003D1EDC">
        <w:rPr>
          <w:rFonts w:cs="Arial"/>
          <w:i/>
          <w:sz w:val="18"/>
          <w:szCs w:val="18"/>
          <w:lang w:eastAsia="de-DE" w:bidi="ar-SA"/>
        </w:rPr>
        <w:t>Ressourcen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:rsidR="008E3CE3" w:rsidRPr="003D1EDC" w:rsidRDefault="003240B4" w:rsidP="00F90948">
      <w:pPr>
        <w:ind w:left="1276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 xml:space="preserve">Grunderwerb: </w:t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3D1EDC" w:rsidRPr="003D1EDC">
        <w:rPr>
          <w:rFonts w:cs="Arial"/>
          <w:i/>
          <w:sz w:val="18"/>
          <w:szCs w:val="18"/>
          <w:lang w:eastAsia="de-DE" w:bidi="ar-SA"/>
        </w:rPr>
        <w:t xml:space="preserve">       </w:t>
      </w:r>
      <w:r w:rsidRPr="003D1EDC">
        <w:rPr>
          <w:rFonts w:cs="Arial"/>
          <w:i/>
          <w:sz w:val="18"/>
          <w:szCs w:val="18"/>
          <w:lang w:eastAsia="de-DE" w:bidi="ar-SA"/>
        </w:rPr>
        <w:t>Bestätigung, dass ein Gutachten vorliegt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:rsidR="008E3CE3" w:rsidRPr="003D1EDC" w:rsidRDefault="003240B4" w:rsidP="00F90948">
      <w:pPr>
        <w:ind w:left="1276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 xml:space="preserve">Ordnungsmaßnahmen: </w:t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3D1EDC" w:rsidRPr="003D1EDC">
        <w:rPr>
          <w:rFonts w:cs="Arial"/>
          <w:i/>
          <w:sz w:val="18"/>
          <w:szCs w:val="18"/>
          <w:lang w:eastAsia="de-DE" w:bidi="ar-SA"/>
        </w:rPr>
        <w:t xml:space="preserve">       </w:t>
      </w:r>
      <w:r w:rsidRPr="003D1EDC">
        <w:rPr>
          <w:rFonts w:cs="Arial"/>
          <w:i/>
          <w:sz w:val="18"/>
          <w:szCs w:val="18"/>
          <w:lang w:eastAsia="de-DE" w:bidi="ar-SA"/>
        </w:rPr>
        <w:t>Begründung der Unrentierlichkeit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:rsidR="00D238AA" w:rsidRPr="003D1EDC" w:rsidRDefault="003240B4" w:rsidP="00F90948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Verbesserung der </w:t>
      </w:r>
      <w:r w:rsidR="003D1EDC" w:rsidRPr="003D1EDC">
        <w:rPr>
          <w:i/>
          <w:sz w:val="18"/>
          <w:szCs w:val="18"/>
        </w:rPr>
        <w:t>verkehrlichen Erschließung:</w:t>
      </w:r>
      <w:r w:rsidRPr="003D1EDC">
        <w:rPr>
          <w:i/>
          <w:sz w:val="18"/>
          <w:szCs w:val="18"/>
        </w:rPr>
        <w:t xml:space="preserve"> </w:t>
      </w:r>
      <w:r w:rsidR="003D1EDC" w:rsidRPr="003D1EDC">
        <w:rPr>
          <w:i/>
          <w:sz w:val="18"/>
          <w:szCs w:val="18"/>
        </w:rPr>
        <w:t xml:space="preserve">   </w:t>
      </w:r>
      <w:r w:rsidR="00496141">
        <w:rPr>
          <w:i/>
          <w:sz w:val="18"/>
          <w:szCs w:val="18"/>
        </w:rPr>
        <w:t xml:space="preserve">  </w:t>
      </w:r>
      <w:r w:rsidRPr="003D1EDC">
        <w:rPr>
          <w:i/>
          <w:sz w:val="18"/>
          <w:szCs w:val="18"/>
        </w:rPr>
        <w:t>Erläuterung zu Anliegerbeiträgen</w:t>
      </w:r>
      <w:r w:rsidR="003D1EDC">
        <w:rPr>
          <w:i/>
          <w:sz w:val="18"/>
          <w:szCs w:val="18"/>
        </w:rPr>
        <w:t>.</w:t>
      </w:r>
      <w:r w:rsidRPr="003D1EDC">
        <w:rPr>
          <w:i/>
          <w:sz w:val="18"/>
          <w:szCs w:val="18"/>
        </w:rPr>
        <w:t xml:space="preserve"> </w:t>
      </w:r>
    </w:p>
    <w:p w:rsidR="00161594" w:rsidRDefault="003240B4" w:rsidP="00F90948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Herstellung und Gestaltung von Freiflächen:       </w:t>
      </w:r>
      <w:r w:rsidR="00496141">
        <w:rPr>
          <w:i/>
          <w:sz w:val="18"/>
          <w:szCs w:val="18"/>
        </w:rPr>
        <w:t xml:space="preserve">  </w:t>
      </w:r>
      <w:r w:rsidR="00524DF6">
        <w:rPr>
          <w:i/>
          <w:sz w:val="18"/>
          <w:szCs w:val="18"/>
        </w:rPr>
        <w:t>G</w:t>
      </w:r>
      <w:r w:rsidR="008E3CE3" w:rsidRPr="003D1EDC">
        <w:rPr>
          <w:i/>
          <w:sz w:val="18"/>
          <w:szCs w:val="18"/>
        </w:rPr>
        <w:t xml:space="preserve">gf. Zusammenhang mit Maßnahmen von </w:t>
      </w:r>
    </w:p>
    <w:p w:rsidR="008E3CE3" w:rsidRPr="003D1EDC" w:rsidRDefault="003240B4" w:rsidP="00F90948">
      <w:pPr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3D1EDC">
        <w:rPr>
          <w:i/>
          <w:sz w:val="18"/>
          <w:szCs w:val="18"/>
        </w:rPr>
        <w:t>Wohnungsbaugesellschaften erläutern</w:t>
      </w:r>
      <w:r w:rsidR="003D1EDC">
        <w:rPr>
          <w:i/>
          <w:sz w:val="18"/>
          <w:szCs w:val="18"/>
        </w:rPr>
        <w:t>.</w:t>
      </w:r>
    </w:p>
    <w:p w:rsidR="00160F3A" w:rsidRPr="003D1EDC" w:rsidRDefault="003240B4" w:rsidP="00F90948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Neubau von privaten Gebäuden: </w:t>
      </w:r>
      <w:r w:rsidRPr="003D1EDC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ab/>
      </w:r>
      <w:r w:rsidR="003D1EDC" w:rsidRPr="003D1EDC">
        <w:rPr>
          <w:i/>
          <w:sz w:val="18"/>
          <w:szCs w:val="18"/>
        </w:rPr>
        <w:t xml:space="preserve">      </w:t>
      </w:r>
      <w:r w:rsidRPr="003D1EDC">
        <w:rPr>
          <w:i/>
          <w:sz w:val="18"/>
          <w:szCs w:val="18"/>
        </w:rPr>
        <w:t xml:space="preserve">Begründung höherer </w:t>
      </w:r>
      <w:r w:rsidR="003D1EDC" w:rsidRPr="003D1EDC">
        <w:rPr>
          <w:i/>
          <w:sz w:val="18"/>
          <w:szCs w:val="18"/>
        </w:rPr>
        <w:t xml:space="preserve">Ausgaben </w:t>
      </w:r>
      <w:r w:rsidRPr="003D1EDC">
        <w:rPr>
          <w:i/>
          <w:sz w:val="18"/>
          <w:szCs w:val="18"/>
        </w:rPr>
        <w:t xml:space="preserve"> nach Nr. 9.8 der Richtlinien</w:t>
      </w:r>
      <w:r w:rsidR="003D1EDC">
        <w:rPr>
          <w:i/>
          <w:sz w:val="18"/>
          <w:szCs w:val="18"/>
        </w:rPr>
        <w:t>.</w:t>
      </w:r>
    </w:p>
    <w:p w:rsidR="00161594" w:rsidRDefault="003240B4" w:rsidP="00F90948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Modernisierung von Gebäuden: </w:t>
      </w:r>
      <w:r w:rsidR="00160F3A" w:rsidRPr="003D1EDC">
        <w:rPr>
          <w:i/>
          <w:sz w:val="18"/>
          <w:szCs w:val="18"/>
        </w:rPr>
        <w:tab/>
      </w:r>
      <w:r w:rsidR="00160F3A" w:rsidRPr="003D1EDC">
        <w:rPr>
          <w:i/>
          <w:sz w:val="18"/>
          <w:szCs w:val="18"/>
        </w:rPr>
        <w:tab/>
      </w:r>
      <w:r w:rsidR="003D1EDC" w:rsidRPr="003D1EDC">
        <w:rPr>
          <w:i/>
          <w:sz w:val="18"/>
          <w:szCs w:val="18"/>
        </w:rPr>
        <w:t xml:space="preserve">      </w:t>
      </w:r>
      <w:r w:rsidRPr="003D1EDC">
        <w:rPr>
          <w:i/>
          <w:sz w:val="18"/>
          <w:szCs w:val="18"/>
        </w:rPr>
        <w:t xml:space="preserve">Zur </w:t>
      </w:r>
      <w:r w:rsidR="003D1EDC" w:rsidRPr="003D1EDC">
        <w:rPr>
          <w:i/>
          <w:sz w:val="18"/>
          <w:szCs w:val="18"/>
        </w:rPr>
        <w:t>Ausgaben</w:t>
      </w:r>
      <w:r w:rsidRPr="003D1EDC">
        <w:rPr>
          <w:i/>
          <w:sz w:val="18"/>
          <w:szCs w:val="18"/>
        </w:rPr>
        <w:t xml:space="preserve">obergrenze nach Nr. 9.9.5 der Richtlinien ist ggf. </w:t>
      </w:r>
    </w:p>
    <w:p w:rsidR="008E3CE3" w:rsidRPr="003D1EDC" w:rsidRDefault="003240B4" w:rsidP="00F90948">
      <w:pPr>
        <w:ind w:left="127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3D1EDC">
        <w:rPr>
          <w:i/>
          <w:sz w:val="18"/>
          <w:szCs w:val="18"/>
        </w:rPr>
        <w:t>Stellung zu nehmen</w:t>
      </w:r>
      <w:r w:rsidR="003D1EDC">
        <w:rPr>
          <w:i/>
          <w:sz w:val="18"/>
          <w:szCs w:val="18"/>
        </w:rPr>
        <w:t>.</w:t>
      </w:r>
    </w:p>
    <w:p w:rsidR="00496141" w:rsidRDefault="003240B4" w:rsidP="00F90948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Zwischennutzung: </w:t>
      </w:r>
      <w:r w:rsidR="00160F3A" w:rsidRPr="003D1EDC">
        <w:rPr>
          <w:i/>
          <w:sz w:val="18"/>
          <w:szCs w:val="18"/>
        </w:rPr>
        <w:tab/>
      </w:r>
      <w:r w:rsidR="00160F3A" w:rsidRPr="003D1EDC">
        <w:rPr>
          <w:i/>
          <w:sz w:val="18"/>
          <w:szCs w:val="18"/>
        </w:rPr>
        <w:tab/>
      </w:r>
      <w:r w:rsidR="00160F3A" w:rsidRPr="003D1EDC">
        <w:rPr>
          <w:i/>
          <w:sz w:val="18"/>
          <w:szCs w:val="18"/>
        </w:rPr>
        <w:tab/>
      </w:r>
      <w:r w:rsidR="003D1EDC" w:rsidRPr="003D1ED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</w:t>
      </w:r>
      <w:r w:rsidR="00161594">
        <w:rPr>
          <w:i/>
          <w:sz w:val="18"/>
          <w:szCs w:val="18"/>
        </w:rPr>
        <w:t xml:space="preserve"> </w:t>
      </w:r>
      <w:r w:rsidR="003D1EDC" w:rsidRPr="003D1EDC">
        <w:rPr>
          <w:i/>
          <w:sz w:val="18"/>
          <w:szCs w:val="18"/>
        </w:rPr>
        <w:t>D</w:t>
      </w:r>
      <w:r w:rsidRPr="003D1EDC">
        <w:rPr>
          <w:i/>
          <w:sz w:val="18"/>
          <w:szCs w:val="18"/>
        </w:rPr>
        <w:t xml:space="preserve">er angemessene Aufwand im Verhältnis zum Nutzungszeitraum ist </w:t>
      </w:r>
      <w:r>
        <w:rPr>
          <w:i/>
          <w:sz w:val="18"/>
          <w:szCs w:val="18"/>
        </w:rPr>
        <w:t xml:space="preserve">  </w:t>
      </w:r>
    </w:p>
    <w:p w:rsidR="008E3CE3" w:rsidRPr="003D1EDC" w:rsidRDefault="003240B4" w:rsidP="00F90948">
      <w:pPr>
        <w:ind w:left="127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</w:t>
      </w:r>
      <w:r w:rsidR="00161594">
        <w:rPr>
          <w:i/>
          <w:sz w:val="18"/>
          <w:szCs w:val="18"/>
        </w:rPr>
        <w:t xml:space="preserve"> </w:t>
      </w:r>
      <w:r w:rsidRPr="003D1EDC">
        <w:rPr>
          <w:i/>
          <w:sz w:val="18"/>
          <w:szCs w:val="18"/>
        </w:rPr>
        <w:t>zu begründen.</w:t>
      </w:r>
    </w:p>
    <w:p w:rsidR="008E3CE3" w:rsidRPr="003D1EDC" w:rsidRDefault="008E3CE3" w:rsidP="00F90948">
      <w:pPr>
        <w:ind w:left="1276"/>
        <w:rPr>
          <w:sz w:val="20"/>
          <w:szCs w:val="20"/>
        </w:rPr>
      </w:pPr>
    </w:p>
    <w:sectPr w:rsidR="008E3CE3" w:rsidRPr="003D1EDC" w:rsidSect="00D238AA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7D" w:rsidRDefault="003240B4">
      <w:r>
        <w:separator/>
      </w:r>
    </w:p>
  </w:endnote>
  <w:endnote w:type="continuationSeparator" w:id="0">
    <w:p w:rsidR="00416F7D" w:rsidRDefault="003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571207"/>
      <w:docPartObj>
        <w:docPartGallery w:val="Page Numbers (Bottom of Page)"/>
        <w:docPartUnique/>
      </w:docPartObj>
    </w:sdtPr>
    <w:sdtEndPr/>
    <w:sdtContent>
      <w:p w:rsidR="00D238AA" w:rsidRDefault="003240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D6">
          <w:rPr>
            <w:noProof/>
          </w:rPr>
          <w:t>1</w:t>
        </w:r>
        <w:r>
          <w:fldChar w:fldCharType="end"/>
        </w:r>
      </w:p>
    </w:sdtContent>
  </w:sdt>
  <w:p w:rsidR="00D238AA" w:rsidRDefault="00D238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7D" w:rsidRDefault="003240B4">
      <w:r>
        <w:separator/>
      </w:r>
    </w:p>
  </w:footnote>
  <w:footnote w:type="continuationSeparator" w:id="0">
    <w:p w:rsidR="00416F7D" w:rsidRDefault="0032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4AD"/>
    <w:multiLevelType w:val="hybridMultilevel"/>
    <w:tmpl w:val="DFD8076C"/>
    <w:lvl w:ilvl="0" w:tplc="8820D54E">
      <w:start w:val="1"/>
      <w:numFmt w:val="upperLetter"/>
      <w:pStyle w:val="Listenabsatz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D39A5144">
      <w:start w:val="1"/>
      <w:numFmt w:val="lowerLetter"/>
      <w:lvlText w:val="%2."/>
      <w:lvlJc w:val="left"/>
      <w:pPr>
        <w:ind w:left="1222" w:hanging="360"/>
      </w:pPr>
    </w:lvl>
    <w:lvl w:ilvl="2" w:tplc="0CAEC9C0" w:tentative="1">
      <w:start w:val="1"/>
      <w:numFmt w:val="lowerRoman"/>
      <w:lvlText w:val="%3."/>
      <w:lvlJc w:val="right"/>
      <w:pPr>
        <w:ind w:left="1942" w:hanging="180"/>
      </w:pPr>
    </w:lvl>
    <w:lvl w:ilvl="3" w:tplc="8122732C" w:tentative="1">
      <w:start w:val="1"/>
      <w:numFmt w:val="decimal"/>
      <w:lvlText w:val="%4."/>
      <w:lvlJc w:val="left"/>
      <w:pPr>
        <w:ind w:left="2662" w:hanging="360"/>
      </w:pPr>
    </w:lvl>
    <w:lvl w:ilvl="4" w:tplc="E43430BE" w:tentative="1">
      <w:start w:val="1"/>
      <w:numFmt w:val="lowerLetter"/>
      <w:lvlText w:val="%5."/>
      <w:lvlJc w:val="left"/>
      <w:pPr>
        <w:ind w:left="3382" w:hanging="360"/>
      </w:pPr>
    </w:lvl>
    <w:lvl w:ilvl="5" w:tplc="6D524068" w:tentative="1">
      <w:start w:val="1"/>
      <w:numFmt w:val="lowerRoman"/>
      <w:lvlText w:val="%6."/>
      <w:lvlJc w:val="right"/>
      <w:pPr>
        <w:ind w:left="4102" w:hanging="180"/>
      </w:pPr>
    </w:lvl>
    <w:lvl w:ilvl="6" w:tplc="313ADF64" w:tentative="1">
      <w:start w:val="1"/>
      <w:numFmt w:val="decimal"/>
      <w:lvlText w:val="%7."/>
      <w:lvlJc w:val="left"/>
      <w:pPr>
        <w:ind w:left="4822" w:hanging="360"/>
      </w:pPr>
    </w:lvl>
    <w:lvl w:ilvl="7" w:tplc="9F863F44" w:tentative="1">
      <w:start w:val="1"/>
      <w:numFmt w:val="lowerLetter"/>
      <w:lvlText w:val="%8."/>
      <w:lvlJc w:val="left"/>
      <w:pPr>
        <w:ind w:left="5542" w:hanging="360"/>
      </w:pPr>
    </w:lvl>
    <w:lvl w:ilvl="8" w:tplc="A86E1C3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597164"/>
    <w:multiLevelType w:val="hybridMultilevel"/>
    <w:tmpl w:val="B9ACA26A"/>
    <w:lvl w:ilvl="0" w:tplc="D4ECF3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11E5CDC" w:tentative="1">
      <w:start w:val="1"/>
      <w:numFmt w:val="lowerLetter"/>
      <w:lvlText w:val="%2."/>
      <w:lvlJc w:val="left"/>
      <w:pPr>
        <w:ind w:left="1440" w:hanging="360"/>
      </w:pPr>
    </w:lvl>
    <w:lvl w:ilvl="2" w:tplc="FFC82BE6" w:tentative="1">
      <w:start w:val="1"/>
      <w:numFmt w:val="lowerRoman"/>
      <w:lvlText w:val="%3."/>
      <w:lvlJc w:val="right"/>
      <w:pPr>
        <w:ind w:left="2160" w:hanging="180"/>
      </w:pPr>
    </w:lvl>
    <w:lvl w:ilvl="3" w:tplc="7C4C062E" w:tentative="1">
      <w:start w:val="1"/>
      <w:numFmt w:val="decimal"/>
      <w:lvlText w:val="%4."/>
      <w:lvlJc w:val="left"/>
      <w:pPr>
        <w:ind w:left="2880" w:hanging="360"/>
      </w:pPr>
    </w:lvl>
    <w:lvl w:ilvl="4" w:tplc="4E6E6996" w:tentative="1">
      <w:start w:val="1"/>
      <w:numFmt w:val="lowerLetter"/>
      <w:lvlText w:val="%5."/>
      <w:lvlJc w:val="left"/>
      <w:pPr>
        <w:ind w:left="3600" w:hanging="360"/>
      </w:pPr>
    </w:lvl>
    <w:lvl w:ilvl="5" w:tplc="1CD0BDB0" w:tentative="1">
      <w:start w:val="1"/>
      <w:numFmt w:val="lowerRoman"/>
      <w:lvlText w:val="%6."/>
      <w:lvlJc w:val="right"/>
      <w:pPr>
        <w:ind w:left="4320" w:hanging="180"/>
      </w:pPr>
    </w:lvl>
    <w:lvl w:ilvl="6" w:tplc="9DB80E88" w:tentative="1">
      <w:start w:val="1"/>
      <w:numFmt w:val="decimal"/>
      <w:lvlText w:val="%7."/>
      <w:lvlJc w:val="left"/>
      <w:pPr>
        <w:ind w:left="5040" w:hanging="360"/>
      </w:pPr>
    </w:lvl>
    <w:lvl w:ilvl="7" w:tplc="D6C020C2" w:tentative="1">
      <w:start w:val="1"/>
      <w:numFmt w:val="lowerLetter"/>
      <w:lvlText w:val="%8."/>
      <w:lvlJc w:val="left"/>
      <w:pPr>
        <w:ind w:left="5760" w:hanging="360"/>
      </w:pPr>
    </w:lvl>
    <w:lvl w:ilvl="8" w:tplc="F3989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02F4"/>
    <w:multiLevelType w:val="hybridMultilevel"/>
    <w:tmpl w:val="220453CE"/>
    <w:lvl w:ilvl="0" w:tplc="48EAA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5C6F366" w:tentative="1">
      <w:start w:val="1"/>
      <w:numFmt w:val="lowerLetter"/>
      <w:lvlText w:val="%2."/>
      <w:lvlJc w:val="left"/>
      <w:pPr>
        <w:ind w:left="1440" w:hanging="360"/>
      </w:pPr>
    </w:lvl>
    <w:lvl w:ilvl="2" w:tplc="5A46A620" w:tentative="1">
      <w:start w:val="1"/>
      <w:numFmt w:val="lowerRoman"/>
      <w:lvlText w:val="%3."/>
      <w:lvlJc w:val="right"/>
      <w:pPr>
        <w:ind w:left="2160" w:hanging="180"/>
      </w:pPr>
    </w:lvl>
    <w:lvl w:ilvl="3" w:tplc="9D94ACB6" w:tentative="1">
      <w:start w:val="1"/>
      <w:numFmt w:val="decimal"/>
      <w:lvlText w:val="%4."/>
      <w:lvlJc w:val="left"/>
      <w:pPr>
        <w:ind w:left="2880" w:hanging="360"/>
      </w:pPr>
    </w:lvl>
    <w:lvl w:ilvl="4" w:tplc="326493B2" w:tentative="1">
      <w:start w:val="1"/>
      <w:numFmt w:val="lowerLetter"/>
      <w:lvlText w:val="%5."/>
      <w:lvlJc w:val="left"/>
      <w:pPr>
        <w:ind w:left="3600" w:hanging="360"/>
      </w:pPr>
    </w:lvl>
    <w:lvl w:ilvl="5" w:tplc="BB9021E6" w:tentative="1">
      <w:start w:val="1"/>
      <w:numFmt w:val="lowerRoman"/>
      <w:lvlText w:val="%6."/>
      <w:lvlJc w:val="right"/>
      <w:pPr>
        <w:ind w:left="4320" w:hanging="180"/>
      </w:pPr>
    </w:lvl>
    <w:lvl w:ilvl="6" w:tplc="FA68F2D6" w:tentative="1">
      <w:start w:val="1"/>
      <w:numFmt w:val="decimal"/>
      <w:lvlText w:val="%7."/>
      <w:lvlJc w:val="left"/>
      <w:pPr>
        <w:ind w:left="5040" w:hanging="360"/>
      </w:pPr>
    </w:lvl>
    <w:lvl w:ilvl="7" w:tplc="8780A64E" w:tentative="1">
      <w:start w:val="1"/>
      <w:numFmt w:val="lowerLetter"/>
      <w:lvlText w:val="%8."/>
      <w:lvlJc w:val="left"/>
      <w:pPr>
        <w:ind w:left="5760" w:hanging="360"/>
      </w:pPr>
    </w:lvl>
    <w:lvl w:ilvl="8" w:tplc="ACDE4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442F"/>
    <w:multiLevelType w:val="hybridMultilevel"/>
    <w:tmpl w:val="B5DE8D90"/>
    <w:lvl w:ilvl="0" w:tplc="915E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E24476" w:tentative="1">
      <w:start w:val="1"/>
      <w:numFmt w:val="lowerLetter"/>
      <w:lvlText w:val="%2."/>
      <w:lvlJc w:val="left"/>
      <w:pPr>
        <w:ind w:left="1789" w:hanging="360"/>
      </w:pPr>
    </w:lvl>
    <w:lvl w:ilvl="2" w:tplc="B3DEF232" w:tentative="1">
      <w:start w:val="1"/>
      <w:numFmt w:val="lowerRoman"/>
      <w:lvlText w:val="%3."/>
      <w:lvlJc w:val="right"/>
      <w:pPr>
        <w:ind w:left="2509" w:hanging="180"/>
      </w:pPr>
    </w:lvl>
    <w:lvl w:ilvl="3" w:tplc="0FEADB24" w:tentative="1">
      <w:start w:val="1"/>
      <w:numFmt w:val="decimal"/>
      <w:lvlText w:val="%4."/>
      <w:lvlJc w:val="left"/>
      <w:pPr>
        <w:ind w:left="3229" w:hanging="360"/>
      </w:pPr>
    </w:lvl>
    <w:lvl w:ilvl="4" w:tplc="A254D89E" w:tentative="1">
      <w:start w:val="1"/>
      <w:numFmt w:val="lowerLetter"/>
      <w:lvlText w:val="%5."/>
      <w:lvlJc w:val="left"/>
      <w:pPr>
        <w:ind w:left="3949" w:hanging="360"/>
      </w:pPr>
    </w:lvl>
    <w:lvl w:ilvl="5" w:tplc="BDC6DA34" w:tentative="1">
      <w:start w:val="1"/>
      <w:numFmt w:val="lowerRoman"/>
      <w:lvlText w:val="%6."/>
      <w:lvlJc w:val="right"/>
      <w:pPr>
        <w:ind w:left="4669" w:hanging="180"/>
      </w:pPr>
    </w:lvl>
    <w:lvl w:ilvl="6" w:tplc="8C1C9A50" w:tentative="1">
      <w:start w:val="1"/>
      <w:numFmt w:val="decimal"/>
      <w:lvlText w:val="%7."/>
      <w:lvlJc w:val="left"/>
      <w:pPr>
        <w:ind w:left="5389" w:hanging="360"/>
      </w:pPr>
    </w:lvl>
    <w:lvl w:ilvl="7" w:tplc="5504E26A" w:tentative="1">
      <w:start w:val="1"/>
      <w:numFmt w:val="lowerLetter"/>
      <w:lvlText w:val="%8."/>
      <w:lvlJc w:val="left"/>
      <w:pPr>
        <w:ind w:left="6109" w:hanging="360"/>
      </w:pPr>
    </w:lvl>
    <w:lvl w:ilvl="8" w:tplc="7742A3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677968"/>
    <w:multiLevelType w:val="hybridMultilevel"/>
    <w:tmpl w:val="9E8E3E8E"/>
    <w:lvl w:ilvl="0" w:tplc="9DD8E72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DEF4EC0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62EFA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522C0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BCA93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102C9B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02BBF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7EA56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DAC6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0"/>
    <w:rsid w:val="00080BD6"/>
    <w:rsid w:val="00140E90"/>
    <w:rsid w:val="00160F3A"/>
    <w:rsid w:val="00161594"/>
    <w:rsid w:val="00231F80"/>
    <w:rsid w:val="002421D5"/>
    <w:rsid w:val="002C469B"/>
    <w:rsid w:val="002E673B"/>
    <w:rsid w:val="003240B4"/>
    <w:rsid w:val="0032680F"/>
    <w:rsid w:val="003669B5"/>
    <w:rsid w:val="00394ED1"/>
    <w:rsid w:val="003956CD"/>
    <w:rsid w:val="003A6145"/>
    <w:rsid w:val="003D1EDC"/>
    <w:rsid w:val="00416F7D"/>
    <w:rsid w:val="0043018D"/>
    <w:rsid w:val="00442A98"/>
    <w:rsid w:val="004574E4"/>
    <w:rsid w:val="00496141"/>
    <w:rsid w:val="00524DF6"/>
    <w:rsid w:val="005811E0"/>
    <w:rsid w:val="005A4B91"/>
    <w:rsid w:val="005E3972"/>
    <w:rsid w:val="006D4CE1"/>
    <w:rsid w:val="007443DC"/>
    <w:rsid w:val="00837791"/>
    <w:rsid w:val="008E3CE3"/>
    <w:rsid w:val="009649B4"/>
    <w:rsid w:val="009B4A75"/>
    <w:rsid w:val="00A65A53"/>
    <w:rsid w:val="00AA57C9"/>
    <w:rsid w:val="00B1518D"/>
    <w:rsid w:val="00B20CE0"/>
    <w:rsid w:val="00C61468"/>
    <w:rsid w:val="00C66A04"/>
    <w:rsid w:val="00C7030E"/>
    <w:rsid w:val="00CE7E6C"/>
    <w:rsid w:val="00D238AA"/>
    <w:rsid w:val="00D73C83"/>
    <w:rsid w:val="00DF52F0"/>
    <w:rsid w:val="00E20D51"/>
    <w:rsid w:val="00E21C63"/>
    <w:rsid w:val="00E37573"/>
    <w:rsid w:val="00E5274D"/>
    <w:rsid w:val="00E90ABF"/>
    <w:rsid w:val="00E91A99"/>
    <w:rsid w:val="00F04420"/>
    <w:rsid w:val="00F252E2"/>
    <w:rsid w:val="00F35817"/>
    <w:rsid w:val="00F90948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7813"/>
  <w15:docId w15:val="{EBE4200F-CAB6-4F76-B469-00D3779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B97"/>
    <w:rPr>
      <w:rFonts w:ascii="Arial" w:eastAsia="Times New Roman" w:hAnsi="Arial"/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A5B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11E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11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A5B97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KeinLeerraum">
    <w:name w:val="No Spacing"/>
    <w:autoRedefine/>
    <w:uiPriority w:val="1"/>
    <w:qFormat/>
    <w:rsid w:val="00FA5B97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2A11EF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A5B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A5B97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FA5B9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FA5B97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SchwacheHervorhebung">
    <w:name w:val="Subtle Emphasis"/>
    <w:uiPriority w:val="19"/>
    <w:qFormat/>
    <w:rsid w:val="00FA5B97"/>
    <w:rPr>
      <w:rFonts w:ascii="Arial" w:hAnsi="Arial"/>
      <w:i/>
      <w:iCs/>
      <w:color w:val="808080"/>
    </w:rPr>
  </w:style>
  <w:style w:type="character" w:styleId="Hervorhebung">
    <w:name w:val="Emphasis"/>
    <w:uiPriority w:val="20"/>
    <w:qFormat/>
    <w:rsid w:val="00FA5B97"/>
    <w:rPr>
      <w:rFonts w:ascii="Arial" w:hAnsi="Arial"/>
      <w:i/>
      <w:iCs/>
    </w:rPr>
  </w:style>
  <w:style w:type="character" w:styleId="IntensiveHervorhebung">
    <w:name w:val="Intense Emphasis"/>
    <w:uiPriority w:val="21"/>
    <w:qFormat/>
    <w:rsid w:val="00FA5B97"/>
    <w:rPr>
      <w:rFonts w:ascii="Arial" w:hAnsi="Arial"/>
      <w:b/>
      <w:bCs/>
      <w:i/>
      <w:iCs/>
      <w:color w:val="4F81BD"/>
    </w:rPr>
  </w:style>
  <w:style w:type="character" w:styleId="Fett">
    <w:name w:val="Strong"/>
    <w:uiPriority w:val="22"/>
    <w:qFormat/>
    <w:rsid w:val="00FA5B97"/>
    <w:rPr>
      <w:rFonts w:ascii="Arial" w:hAnsi="Arial"/>
      <w:b/>
      <w:bCs/>
    </w:rPr>
  </w:style>
  <w:style w:type="character" w:styleId="IntensiverVerweis">
    <w:name w:val="Intense Reference"/>
    <w:uiPriority w:val="32"/>
    <w:qFormat/>
    <w:rsid w:val="00FA5B97"/>
    <w:rPr>
      <w:rFonts w:ascii="Arial" w:hAnsi="Arial"/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autoRedefine/>
    <w:uiPriority w:val="30"/>
    <w:qFormat/>
    <w:rsid w:val="00FA5B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A5B97"/>
    <w:rPr>
      <w:rFonts w:ascii="Arial" w:eastAsia="Times New Roman" w:hAnsi="Arial" w:cs="Times New Roman"/>
      <w:b/>
      <w:bCs/>
      <w:i/>
      <w:iCs/>
      <w:color w:val="4F81BD"/>
      <w:szCs w:val="24"/>
      <w:lang w:val="en-US" w:bidi="en-US"/>
    </w:rPr>
  </w:style>
  <w:style w:type="character" w:styleId="Buchtitel">
    <w:name w:val="Book Title"/>
    <w:uiPriority w:val="33"/>
    <w:qFormat/>
    <w:rsid w:val="00FA5B97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autoRedefine/>
    <w:uiPriority w:val="34"/>
    <w:qFormat/>
    <w:rsid w:val="00FD0C13"/>
    <w:pPr>
      <w:numPr>
        <w:numId w:val="4"/>
      </w:numPr>
      <w:spacing w:line="276" w:lineRule="auto"/>
      <w:ind w:left="0" w:firstLine="0"/>
    </w:pPr>
    <w:rPr>
      <w:b/>
      <w:szCs w:val="22"/>
    </w:rPr>
  </w:style>
  <w:style w:type="character" w:customStyle="1" w:styleId="berschrift3Zchn">
    <w:name w:val="Überschrift 3 Zchn"/>
    <w:link w:val="berschrift3"/>
    <w:uiPriority w:val="9"/>
    <w:rsid w:val="002A11EF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table" w:customStyle="1" w:styleId="Tabellengitternetz">
    <w:name w:val="Tabellengitternetz"/>
    <w:basedOn w:val="NormaleTabelle"/>
    <w:uiPriority w:val="59"/>
    <w:rsid w:val="0023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F8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cimalAligned">
    <w:name w:val="Decimal Aligned"/>
    <w:basedOn w:val="Standard"/>
    <w:uiPriority w:val="40"/>
    <w:qFormat/>
    <w:rsid w:val="005E3972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unhideWhenUsed/>
    <w:rsid w:val="005E3972"/>
    <w:rPr>
      <w:rFonts w:ascii="Calibri" w:hAnsi="Calibri"/>
      <w:sz w:val="20"/>
      <w:szCs w:val="20"/>
      <w:lang w:eastAsia="de-DE" w:bidi="ar-SA"/>
    </w:rPr>
  </w:style>
  <w:style w:type="character" w:customStyle="1" w:styleId="FunotentextZchn">
    <w:name w:val="Fußnotentext Zchn"/>
    <w:link w:val="Funotentext"/>
    <w:uiPriority w:val="99"/>
    <w:rsid w:val="005E3972"/>
    <w:rPr>
      <w:rFonts w:eastAsia="Times New Roman"/>
    </w:rPr>
  </w:style>
  <w:style w:type="table" w:styleId="HelleSchattierung-Akzent1">
    <w:name w:val="Light Shading Accent 1"/>
    <w:basedOn w:val="NormaleTabelle"/>
    <w:uiPriority w:val="60"/>
    <w:rsid w:val="005E3972"/>
    <w:rPr>
      <w:rFonts w:eastAsia="Times New Roman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AA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FB1D-2D7D-4F9D-9AA6-8646A19F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munsch</dc:creator>
  <cp:lastModifiedBy>Günther, Sonja</cp:lastModifiedBy>
  <cp:revision>8</cp:revision>
  <cp:lastPrinted>2018-08-08T13:25:00Z</cp:lastPrinted>
  <dcterms:created xsi:type="dcterms:W3CDTF">2018-08-08T13:56:00Z</dcterms:created>
  <dcterms:modified xsi:type="dcterms:W3CDTF">2020-12-16T09:39:00Z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012E-C5E3-C40F-150A</vt:lpwstr>
  </property>
</Properties>
</file>