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6A" w:rsidRPr="00F64C3A" w:rsidRDefault="009E326A" w:rsidP="00B20B27">
      <w:pPr>
        <w:spacing w:after="80" w:line="240" w:lineRule="auto"/>
        <w:ind w:right="425"/>
        <w:jc w:val="left"/>
        <w:textAlignment w:val="baseline"/>
        <w:rPr>
          <w:rFonts w:cs="Arial"/>
          <w:color w:val="000000" w:themeColor="text1"/>
        </w:rPr>
      </w:pPr>
      <w:bookmarkStart w:id="0" w:name="_GoBack"/>
      <w:bookmarkEnd w:id="0"/>
    </w:p>
    <w:tbl>
      <w:tblPr>
        <w:tblStyle w:val="Tabellenraster"/>
        <w:tblW w:w="9747" w:type="dxa"/>
        <w:tblLayout w:type="fixed"/>
        <w:tblCellMar>
          <w:top w:w="142" w:type="dxa"/>
          <w:bottom w:w="142" w:type="dxa"/>
        </w:tblCellMar>
        <w:tblLook w:val="04A0" w:firstRow="1" w:lastRow="0" w:firstColumn="1" w:lastColumn="0" w:noHBand="0" w:noVBand="1"/>
      </w:tblPr>
      <w:tblGrid>
        <w:gridCol w:w="9039"/>
        <w:gridCol w:w="708"/>
      </w:tblGrid>
      <w:tr w:rsidR="00555FAB" w:rsidRPr="00D55B15" w:rsidTr="000B0AF4">
        <w:tc>
          <w:tcPr>
            <w:tcW w:w="9039" w:type="dxa"/>
            <w:tcBorders>
              <w:top w:val="nil"/>
              <w:left w:val="nil"/>
              <w:bottom w:val="single" w:sz="4" w:space="0" w:color="auto"/>
              <w:right w:val="nil"/>
            </w:tcBorders>
          </w:tcPr>
          <w:p w:rsidR="000B0AF4" w:rsidRPr="00D55B15" w:rsidRDefault="000B0AF4" w:rsidP="00B376BE">
            <w:pPr>
              <w:spacing w:after="80"/>
              <w:jc w:val="left"/>
              <w:rPr>
                <w:rFonts w:cs="Arial"/>
                <w:b/>
                <w:color w:val="000000" w:themeColor="text1"/>
                <w:sz w:val="24"/>
                <w:szCs w:val="24"/>
              </w:rPr>
            </w:pPr>
            <w:r>
              <w:rPr>
                <w:rFonts w:cs="Arial"/>
                <w:b/>
                <w:color w:val="000000" w:themeColor="text1"/>
                <w:sz w:val="24"/>
                <w:szCs w:val="24"/>
              </w:rPr>
              <w:t>Beratungsprotokoll</w:t>
            </w:r>
          </w:p>
        </w:tc>
        <w:tc>
          <w:tcPr>
            <w:tcW w:w="708" w:type="dxa"/>
            <w:tcBorders>
              <w:top w:val="nil"/>
              <w:left w:val="nil"/>
              <w:bottom w:val="single" w:sz="4" w:space="0" w:color="auto"/>
              <w:right w:val="nil"/>
            </w:tcBorders>
          </w:tcPr>
          <w:p w:rsidR="00647E1B" w:rsidRPr="00D55B15" w:rsidRDefault="00647E1B" w:rsidP="004469C9">
            <w:pPr>
              <w:spacing w:after="80"/>
              <w:ind w:right="33"/>
              <w:jc w:val="left"/>
              <w:rPr>
                <w:rFonts w:cs="Arial"/>
                <w:color w:val="000000" w:themeColor="text1"/>
                <w:sz w:val="18"/>
                <w:szCs w:val="18"/>
              </w:rPr>
            </w:pPr>
          </w:p>
        </w:tc>
      </w:tr>
      <w:tr w:rsidR="00555FAB" w:rsidRPr="00D55B15" w:rsidTr="000B0AF4">
        <w:tc>
          <w:tcPr>
            <w:tcW w:w="9039" w:type="dxa"/>
            <w:tcBorders>
              <w:top w:val="single" w:sz="4" w:space="0" w:color="auto"/>
              <w:bottom w:val="single" w:sz="4" w:space="0" w:color="auto"/>
            </w:tcBorders>
          </w:tcPr>
          <w:p w:rsidR="00647E1B" w:rsidRPr="00D55B15" w:rsidRDefault="00647E1B" w:rsidP="00F93DB0">
            <w:pPr>
              <w:spacing w:after="80"/>
              <w:jc w:val="left"/>
              <w:rPr>
                <w:rFonts w:cs="Arial"/>
                <w:color w:val="000000" w:themeColor="text1"/>
              </w:rPr>
            </w:pPr>
            <w:r w:rsidRPr="00D55B15">
              <w:rPr>
                <w:rFonts w:cs="Arial"/>
                <w:color w:val="000000" w:themeColor="text1"/>
              </w:rPr>
              <w:t>Name, Vorname des</w:t>
            </w:r>
            <w:r w:rsidR="002A455F" w:rsidRPr="00D55B15">
              <w:rPr>
                <w:rFonts w:cs="Arial"/>
                <w:color w:val="000000" w:themeColor="text1"/>
              </w:rPr>
              <w:t>/der</w:t>
            </w:r>
            <w:r w:rsidRPr="00D55B15">
              <w:rPr>
                <w:rFonts w:cs="Arial"/>
                <w:color w:val="000000" w:themeColor="text1"/>
              </w:rPr>
              <w:t xml:space="preserve"> Teilnehmenden</w:t>
            </w:r>
          </w:p>
          <w:p w:rsidR="00F93DB0" w:rsidRPr="00D55B15" w:rsidRDefault="00F93DB0" w:rsidP="00F93DB0">
            <w:pPr>
              <w:pStyle w:val="Listenabsatz"/>
              <w:spacing w:after="80"/>
              <w:ind w:left="0"/>
              <w:jc w:val="left"/>
              <w:rPr>
                <w:rFonts w:ascii="Arial" w:hAnsi="Arial" w:cs="Arial"/>
                <w:color w:val="000000" w:themeColor="text1"/>
              </w:rPr>
            </w:pPr>
          </w:p>
        </w:tc>
        <w:tc>
          <w:tcPr>
            <w:tcW w:w="708" w:type="dxa"/>
            <w:tcBorders>
              <w:top w:val="single" w:sz="4" w:space="0" w:color="auto"/>
              <w:bottom w:val="single" w:sz="4" w:space="0" w:color="auto"/>
            </w:tcBorders>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Borders>
              <w:bottom w:val="single" w:sz="4" w:space="0" w:color="auto"/>
            </w:tcBorders>
          </w:tcPr>
          <w:p w:rsidR="00F93DB0" w:rsidRDefault="00647E1B" w:rsidP="004A7343">
            <w:pPr>
              <w:spacing w:after="80"/>
              <w:jc w:val="left"/>
              <w:rPr>
                <w:rFonts w:cs="Arial"/>
                <w:color w:val="000000" w:themeColor="text1"/>
              </w:rPr>
            </w:pPr>
            <w:r w:rsidRPr="00D55B15">
              <w:rPr>
                <w:rFonts w:cs="Arial"/>
                <w:color w:val="000000" w:themeColor="text1"/>
              </w:rPr>
              <w:t>Geburtsdatum</w:t>
            </w:r>
            <w:r w:rsidR="00F93DB0" w:rsidRPr="00D55B15">
              <w:rPr>
                <w:rFonts w:cs="Arial"/>
                <w:color w:val="000000" w:themeColor="text1"/>
              </w:rPr>
              <w:t xml:space="preserve"> (TT.MM.JJJJ)</w:t>
            </w:r>
          </w:p>
          <w:p w:rsidR="00040FC2" w:rsidRPr="00D55B15" w:rsidRDefault="00040FC2" w:rsidP="004A7343">
            <w:pPr>
              <w:spacing w:after="80"/>
              <w:jc w:val="left"/>
              <w:rPr>
                <w:rFonts w:cs="Arial"/>
                <w:color w:val="000000" w:themeColor="text1"/>
                <w:u w:val="single"/>
              </w:rPr>
            </w:pPr>
          </w:p>
        </w:tc>
        <w:tc>
          <w:tcPr>
            <w:tcW w:w="708" w:type="dxa"/>
            <w:tcBorders>
              <w:bottom w:val="single" w:sz="4" w:space="0" w:color="auto"/>
            </w:tcBorders>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Borders>
              <w:top w:val="single" w:sz="4" w:space="0" w:color="auto"/>
              <w:left w:val="nil"/>
              <w:bottom w:val="single" w:sz="4" w:space="0" w:color="auto"/>
              <w:right w:val="nil"/>
            </w:tcBorders>
          </w:tcPr>
          <w:p w:rsidR="002A455F" w:rsidRPr="00D55B15" w:rsidRDefault="002A455F" w:rsidP="00B20B27">
            <w:pPr>
              <w:spacing w:after="80"/>
              <w:jc w:val="left"/>
              <w:rPr>
                <w:rFonts w:cs="Arial"/>
                <w:b/>
                <w:color w:val="000000" w:themeColor="text1"/>
              </w:rPr>
            </w:pPr>
          </w:p>
          <w:p w:rsidR="00647E1B" w:rsidRPr="00D55B15" w:rsidRDefault="00647E1B" w:rsidP="00C60426">
            <w:pPr>
              <w:spacing w:after="80"/>
              <w:jc w:val="left"/>
              <w:rPr>
                <w:rFonts w:cs="Arial"/>
                <w:color w:val="000000" w:themeColor="text1"/>
              </w:rPr>
            </w:pPr>
            <w:r w:rsidRPr="00D55B15">
              <w:rPr>
                <w:rFonts w:cs="Arial"/>
                <w:b/>
                <w:color w:val="000000" w:themeColor="text1"/>
              </w:rPr>
              <w:t xml:space="preserve">Weitere personenbezogene </w:t>
            </w:r>
            <w:proofErr w:type="spellStart"/>
            <w:r w:rsidRPr="00D55B15">
              <w:rPr>
                <w:rFonts w:cs="Arial"/>
                <w:b/>
                <w:color w:val="000000" w:themeColor="text1"/>
              </w:rPr>
              <w:t>Teilnehmendendaten</w:t>
            </w:r>
            <w:proofErr w:type="spellEnd"/>
          </w:p>
        </w:tc>
        <w:tc>
          <w:tcPr>
            <w:tcW w:w="708" w:type="dxa"/>
            <w:tcBorders>
              <w:top w:val="single" w:sz="4" w:space="0" w:color="auto"/>
              <w:left w:val="nil"/>
              <w:bottom w:val="single" w:sz="4" w:space="0" w:color="auto"/>
              <w:right w:val="nil"/>
            </w:tcBorders>
          </w:tcPr>
          <w:p w:rsidR="00647E1B" w:rsidRPr="00D55B15" w:rsidRDefault="00647E1B" w:rsidP="004469C9">
            <w:pPr>
              <w:spacing w:after="80"/>
              <w:ind w:right="33"/>
              <w:jc w:val="left"/>
              <w:rPr>
                <w:rFonts w:cs="Arial"/>
                <w:color w:val="000000" w:themeColor="text1"/>
                <w:sz w:val="18"/>
                <w:szCs w:val="18"/>
              </w:rPr>
            </w:pPr>
          </w:p>
        </w:tc>
      </w:tr>
      <w:tr w:rsidR="00555FAB" w:rsidRPr="00D55B15" w:rsidTr="000B0AF4">
        <w:tc>
          <w:tcPr>
            <w:tcW w:w="9039" w:type="dxa"/>
            <w:tcBorders>
              <w:top w:val="single" w:sz="4" w:space="0" w:color="auto"/>
            </w:tcBorders>
          </w:tcPr>
          <w:p w:rsidR="00F64C3A" w:rsidRPr="00D55B15" w:rsidRDefault="00647E1B" w:rsidP="00F93DB0">
            <w:pPr>
              <w:spacing w:after="80"/>
              <w:jc w:val="left"/>
              <w:rPr>
                <w:rFonts w:eastAsia="MS Gothic" w:cs="Arial"/>
                <w:color w:val="000000" w:themeColor="text1"/>
              </w:rPr>
            </w:pPr>
            <w:r w:rsidRPr="00D55B15">
              <w:rPr>
                <w:rFonts w:eastAsia="MS Gothic" w:cs="Arial"/>
                <w:color w:val="000000" w:themeColor="text1"/>
              </w:rPr>
              <w:t>Straße, Hausnummer</w:t>
            </w:r>
          </w:p>
          <w:p w:rsidR="00F93DB0" w:rsidRPr="00D55B15" w:rsidRDefault="00F93DB0" w:rsidP="00F93DB0">
            <w:pPr>
              <w:spacing w:after="80"/>
              <w:jc w:val="left"/>
              <w:rPr>
                <w:rFonts w:eastAsia="MS Gothic" w:cs="Arial"/>
                <w:color w:val="000000" w:themeColor="text1"/>
              </w:rPr>
            </w:pPr>
          </w:p>
        </w:tc>
        <w:tc>
          <w:tcPr>
            <w:tcW w:w="708" w:type="dxa"/>
            <w:tcBorders>
              <w:top w:val="single" w:sz="4" w:space="0" w:color="auto"/>
            </w:tcBorders>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Pr>
          <w:p w:rsidR="00647E1B" w:rsidRPr="00D55B15" w:rsidRDefault="00647E1B" w:rsidP="00F93DB0">
            <w:pPr>
              <w:spacing w:after="80"/>
              <w:jc w:val="left"/>
              <w:rPr>
                <w:rFonts w:eastAsia="MS Gothic" w:cs="Arial"/>
                <w:color w:val="000000" w:themeColor="text1"/>
              </w:rPr>
            </w:pPr>
            <w:r w:rsidRPr="00D55B15">
              <w:rPr>
                <w:rFonts w:eastAsia="MS Gothic" w:cs="Arial"/>
                <w:color w:val="000000" w:themeColor="text1"/>
              </w:rPr>
              <w:t>Postleitzahl</w:t>
            </w:r>
          </w:p>
          <w:p w:rsidR="00F93DB0" w:rsidRPr="00D55B15" w:rsidRDefault="00F93DB0" w:rsidP="00F93DB0">
            <w:pPr>
              <w:spacing w:after="80"/>
              <w:jc w:val="left"/>
              <w:rPr>
                <w:rFonts w:eastAsia="MS Gothic" w:cs="Arial"/>
                <w:color w:val="000000" w:themeColor="text1"/>
              </w:rPr>
            </w:pPr>
          </w:p>
        </w:tc>
        <w:tc>
          <w:tcPr>
            <w:tcW w:w="708" w:type="dxa"/>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Pr>
          <w:p w:rsidR="00647E1B" w:rsidRPr="00D55B15" w:rsidRDefault="00647E1B" w:rsidP="00F93DB0">
            <w:pPr>
              <w:spacing w:after="80"/>
              <w:jc w:val="left"/>
              <w:rPr>
                <w:rFonts w:eastAsia="MS Gothic" w:cs="Arial"/>
                <w:color w:val="000000" w:themeColor="text1"/>
              </w:rPr>
            </w:pPr>
            <w:r w:rsidRPr="00D55B15">
              <w:rPr>
                <w:rFonts w:eastAsia="MS Gothic" w:cs="Arial"/>
                <w:color w:val="000000" w:themeColor="text1"/>
              </w:rPr>
              <w:t>Wohnort</w:t>
            </w:r>
          </w:p>
          <w:p w:rsidR="00F93DB0" w:rsidRPr="00D55B15" w:rsidRDefault="00F93DB0" w:rsidP="00F93DB0">
            <w:pPr>
              <w:spacing w:after="80"/>
              <w:jc w:val="left"/>
              <w:rPr>
                <w:rFonts w:eastAsia="MS Gothic" w:cs="Arial"/>
                <w:color w:val="000000" w:themeColor="text1"/>
              </w:rPr>
            </w:pPr>
          </w:p>
        </w:tc>
        <w:tc>
          <w:tcPr>
            <w:tcW w:w="708" w:type="dxa"/>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Pr>
          <w:p w:rsidR="00F93DB0" w:rsidRPr="00D55B15" w:rsidRDefault="00647E1B" w:rsidP="00F93DB0">
            <w:pPr>
              <w:spacing w:after="80"/>
              <w:jc w:val="left"/>
              <w:rPr>
                <w:rFonts w:eastAsia="MS Gothic" w:cs="Arial"/>
                <w:color w:val="000000" w:themeColor="text1"/>
              </w:rPr>
            </w:pPr>
            <w:r w:rsidRPr="00D55B15">
              <w:rPr>
                <w:rFonts w:eastAsia="MS Gothic" w:cs="Arial"/>
                <w:color w:val="000000" w:themeColor="text1"/>
              </w:rPr>
              <w:t>Telefonnummer</w:t>
            </w:r>
          </w:p>
          <w:p w:rsidR="00F93DB0" w:rsidRPr="00D55B15" w:rsidRDefault="00F93DB0" w:rsidP="00F93DB0">
            <w:pPr>
              <w:spacing w:after="80"/>
              <w:jc w:val="left"/>
              <w:rPr>
                <w:rFonts w:eastAsia="MS Gothic" w:cs="Arial"/>
                <w:color w:val="000000" w:themeColor="text1"/>
              </w:rPr>
            </w:pPr>
          </w:p>
        </w:tc>
        <w:tc>
          <w:tcPr>
            <w:tcW w:w="708" w:type="dxa"/>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Pr>
          <w:p w:rsidR="00647E1B" w:rsidRPr="00D55B15" w:rsidRDefault="00647E1B" w:rsidP="00F93DB0">
            <w:pPr>
              <w:spacing w:after="80"/>
              <w:jc w:val="left"/>
              <w:rPr>
                <w:rFonts w:eastAsia="MS Gothic" w:cs="Arial"/>
                <w:color w:val="000000" w:themeColor="text1"/>
              </w:rPr>
            </w:pPr>
            <w:r w:rsidRPr="00D55B15">
              <w:rPr>
                <w:rFonts w:eastAsia="MS Gothic" w:cs="Arial"/>
                <w:color w:val="000000" w:themeColor="text1"/>
              </w:rPr>
              <w:t>Handynummer (freiwillig)</w:t>
            </w:r>
          </w:p>
          <w:p w:rsidR="00F93DB0" w:rsidRPr="00D55B15" w:rsidRDefault="00F93DB0" w:rsidP="00F93DB0">
            <w:pPr>
              <w:spacing w:after="80"/>
              <w:jc w:val="left"/>
              <w:rPr>
                <w:rFonts w:eastAsia="MS Gothic" w:cs="Arial"/>
                <w:color w:val="000000" w:themeColor="text1"/>
              </w:rPr>
            </w:pPr>
          </w:p>
        </w:tc>
        <w:tc>
          <w:tcPr>
            <w:tcW w:w="708" w:type="dxa"/>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Borders>
              <w:bottom w:val="single" w:sz="4" w:space="0" w:color="auto"/>
            </w:tcBorders>
          </w:tcPr>
          <w:p w:rsidR="00647E1B" w:rsidRPr="00D55B15" w:rsidRDefault="00647E1B" w:rsidP="00F93DB0">
            <w:pPr>
              <w:spacing w:after="80"/>
              <w:jc w:val="left"/>
              <w:rPr>
                <w:rFonts w:eastAsia="MS Gothic" w:cs="Arial"/>
                <w:color w:val="000000" w:themeColor="text1"/>
              </w:rPr>
            </w:pPr>
            <w:r w:rsidRPr="00D55B15">
              <w:rPr>
                <w:rFonts w:eastAsia="MS Gothic" w:cs="Arial"/>
                <w:color w:val="000000" w:themeColor="text1"/>
              </w:rPr>
              <w:t>E-Mail-Adresse (freiwillig)</w:t>
            </w:r>
          </w:p>
          <w:p w:rsidR="00F93DB0" w:rsidRPr="00D55B15" w:rsidRDefault="00F93DB0" w:rsidP="00F93DB0">
            <w:pPr>
              <w:spacing w:after="80"/>
              <w:jc w:val="left"/>
              <w:rPr>
                <w:rFonts w:eastAsia="MS Gothic" w:cs="Arial"/>
                <w:color w:val="000000" w:themeColor="text1"/>
              </w:rPr>
            </w:pPr>
          </w:p>
        </w:tc>
        <w:tc>
          <w:tcPr>
            <w:tcW w:w="708" w:type="dxa"/>
            <w:tcBorders>
              <w:bottom w:val="single" w:sz="4" w:space="0" w:color="auto"/>
            </w:tcBorders>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Borders>
              <w:bottom w:val="single" w:sz="4" w:space="0" w:color="auto"/>
            </w:tcBorders>
          </w:tcPr>
          <w:p w:rsidR="00F93DB0" w:rsidRDefault="00647E1B" w:rsidP="004A7343">
            <w:pPr>
              <w:spacing w:after="80"/>
              <w:jc w:val="left"/>
              <w:rPr>
                <w:rFonts w:eastAsia="MS Gothic" w:cs="Arial"/>
                <w:color w:val="000000" w:themeColor="text1"/>
              </w:rPr>
            </w:pPr>
            <w:r w:rsidRPr="00D55B15">
              <w:rPr>
                <w:rFonts w:eastAsia="MS Gothic" w:cs="Arial"/>
                <w:color w:val="000000" w:themeColor="text1"/>
              </w:rPr>
              <w:t>Staatsangehörigkeit</w:t>
            </w:r>
          </w:p>
          <w:p w:rsidR="00040FC2" w:rsidRPr="00D55B15" w:rsidRDefault="00040FC2" w:rsidP="004A7343">
            <w:pPr>
              <w:spacing w:after="80"/>
              <w:jc w:val="left"/>
              <w:rPr>
                <w:rFonts w:eastAsia="MS Gothic" w:cs="Arial"/>
                <w:color w:val="000000" w:themeColor="text1"/>
              </w:rPr>
            </w:pPr>
          </w:p>
        </w:tc>
        <w:tc>
          <w:tcPr>
            <w:tcW w:w="708" w:type="dxa"/>
            <w:tcBorders>
              <w:bottom w:val="single" w:sz="4" w:space="0" w:color="auto"/>
            </w:tcBorders>
          </w:tcPr>
          <w:p w:rsidR="00647E1B" w:rsidRPr="00D55B15" w:rsidRDefault="0030572F" w:rsidP="00302703">
            <w:pPr>
              <w:spacing w:after="80"/>
              <w:ind w:right="33"/>
              <w:jc w:val="left"/>
              <w:rPr>
                <w:rFonts w:cs="Arial"/>
                <w:color w:val="000000" w:themeColor="text1"/>
                <w:sz w:val="18"/>
                <w:szCs w:val="18"/>
              </w:rPr>
            </w:pPr>
            <w:r w:rsidRPr="00D55B15">
              <w:rPr>
                <w:rFonts w:cs="Arial"/>
                <w:color w:val="000000" w:themeColor="text1"/>
                <w:sz w:val="18"/>
                <w:szCs w:val="18"/>
              </w:rPr>
              <w:t>QS</w:t>
            </w:r>
          </w:p>
        </w:tc>
      </w:tr>
      <w:tr w:rsidR="00555FAB" w:rsidRPr="00D55B15" w:rsidTr="000B0AF4">
        <w:tc>
          <w:tcPr>
            <w:tcW w:w="9039" w:type="dxa"/>
            <w:tcBorders>
              <w:top w:val="single" w:sz="4" w:space="0" w:color="auto"/>
              <w:left w:val="nil"/>
              <w:bottom w:val="single" w:sz="4" w:space="0" w:color="auto"/>
              <w:right w:val="nil"/>
            </w:tcBorders>
          </w:tcPr>
          <w:p w:rsidR="002A455F" w:rsidRPr="00D55B15" w:rsidRDefault="002A455F" w:rsidP="00B20B27">
            <w:pPr>
              <w:spacing w:after="80"/>
              <w:jc w:val="left"/>
              <w:rPr>
                <w:rFonts w:eastAsia="MS Gothic" w:cs="Arial"/>
                <w:b/>
                <w:color w:val="000000" w:themeColor="text1"/>
              </w:rPr>
            </w:pPr>
          </w:p>
          <w:p w:rsidR="00647E1B" w:rsidRPr="00D55B15" w:rsidRDefault="00647E1B" w:rsidP="00B20B27">
            <w:pPr>
              <w:spacing w:after="80"/>
              <w:jc w:val="left"/>
              <w:rPr>
                <w:rFonts w:eastAsia="MS Gothic" w:cs="Arial"/>
                <w:color w:val="000000" w:themeColor="text1"/>
              </w:rPr>
            </w:pPr>
            <w:r w:rsidRPr="00D55B15">
              <w:rPr>
                <w:rFonts w:eastAsia="MS Gothic" w:cs="Arial"/>
                <w:b/>
                <w:color w:val="000000" w:themeColor="text1"/>
              </w:rPr>
              <w:t>Kernindikatoren (Pflichtangaben)</w:t>
            </w:r>
          </w:p>
        </w:tc>
        <w:tc>
          <w:tcPr>
            <w:tcW w:w="708" w:type="dxa"/>
            <w:tcBorders>
              <w:top w:val="single" w:sz="4" w:space="0" w:color="auto"/>
              <w:left w:val="nil"/>
              <w:bottom w:val="single" w:sz="4" w:space="0" w:color="auto"/>
              <w:right w:val="nil"/>
            </w:tcBorders>
          </w:tcPr>
          <w:p w:rsidR="00647E1B" w:rsidRPr="00D55B15" w:rsidRDefault="00647E1B" w:rsidP="004469C9">
            <w:pPr>
              <w:spacing w:after="80"/>
              <w:ind w:right="33"/>
              <w:jc w:val="left"/>
              <w:rPr>
                <w:rFonts w:cs="Arial"/>
                <w:color w:val="000000" w:themeColor="text1"/>
                <w:sz w:val="18"/>
                <w:szCs w:val="18"/>
              </w:rPr>
            </w:pPr>
          </w:p>
        </w:tc>
      </w:tr>
      <w:tr w:rsidR="00555FAB" w:rsidRPr="00D55B15" w:rsidTr="000B0AF4">
        <w:tc>
          <w:tcPr>
            <w:tcW w:w="9039" w:type="dxa"/>
            <w:tcBorders>
              <w:top w:val="single" w:sz="4" w:space="0" w:color="auto"/>
              <w:bottom w:val="single" w:sz="4" w:space="0" w:color="auto"/>
            </w:tcBorders>
          </w:tcPr>
          <w:p w:rsidR="00647E1B" w:rsidRDefault="00647E1B" w:rsidP="00B20B27">
            <w:pPr>
              <w:spacing w:after="80"/>
              <w:jc w:val="left"/>
              <w:rPr>
                <w:rFonts w:eastAsia="MS Gothic" w:cs="Arial"/>
                <w:color w:val="000000" w:themeColor="text1"/>
              </w:rPr>
            </w:pPr>
            <w:r w:rsidRPr="00D55B15">
              <w:rPr>
                <w:rFonts w:eastAsia="MS Gothic" w:cs="Arial"/>
                <w:color w:val="000000" w:themeColor="text1"/>
              </w:rPr>
              <w:t>Eintrittsdatum</w:t>
            </w:r>
          </w:p>
          <w:p w:rsidR="00040FC2" w:rsidRPr="00D55B15" w:rsidRDefault="00040FC2" w:rsidP="00B20B27">
            <w:pPr>
              <w:spacing w:after="80"/>
              <w:jc w:val="left"/>
              <w:rPr>
                <w:rFonts w:eastAsia="MS Gothic" w:cs="Arial"/>
                <w:color w:val="000000" w:themeColor="text1"/>
              </w:rPr>
            </w:pPr>
          </w:p>
        </w:tc>
        <w:tc>
          <w:tcPr>
            <w:tcW w:w="708" w:type="dxa"/>
            <w:tcBorders>
              <w:top w:val="single" w:sz="4" w:space="0" w:color="auto"/>
              <w:bottom w:val="single" w:sz="4" w:space="0" w:color="auto"/>
            </w:tcBorders>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Borders>
              <w:bottom w:val="single" w:sz="4" w:space="0" w:color="auto"/>
            </w:tcBorders>
          </w:tcPr>
          <w:p w:rsidR="00040FC2" w:rsidRDefault="00647E1B" w:rsidP="004469C9">
            <w:pPr>
              <w:tabs>
                <w:tab w:val="right" w:pos="8364"/>
              </w:tabs>
              <w:spacing w:after="80"/>
              <w:jc w:val="left"/>
              <w:rPr>
                <w:rFonts w:eastAsia="MS Gothic" w:cs="Arial"/>
                <w:color w:val="000000" w:themeColor="text1"/>
              </w:rPr>
            </w:pPr>
            <w:r w:rsidRPr="00D55B15">
              <w:rPr>
                <w:rFonts w:eastAsia="MS Gothic" w:cs="Arial"/>
                <w:color w:val="000000" w:themeColor="text1"/>
              </w:rPr>
              <w:t xml:space="preserve">Geschlecht </w:t>
            </w:r>
          </w:p>
          <w:p w:rsidR="00647E1B" w:rsidRPr="00D55B15" w:rsidRDefault="00B20B27" w:rsidP="004469C9">
            <w:pPr>
              <w:tabs>
                <w:tab w:val="right" w:pos="8364"/>
              </w:tabs>
              <w:spacing w:after="80"/>
              <w:jc w:val="left"/>
              <w:rPr>
                <w:rFonts w:eastAsia="MS Gothic" w:cs="Arial"/>
                <w:color w:val="000000" w:themeColor="text1"/>
                <w:u w:val="single"/>
              </w:rPr>
            </w:pPr>
            <w:r w:rsidRPr="00D55B15">
              <w:rPr>
                <w:rFonts w:eastAsia="MS Gothic" w:cs="Arial"/>
                <w:color w:val="000000" w:themeColor="text1"/>
              </w:rPr>
              <w:lastRenderedPageBreak/>
              <w:tab/>
            </w:r>
            <w:r w:rsidR="00647E1B" w:rsidRPr="00D55B15">
              <w:rPr>
                <w:rFonts w:ascii="MS Gothic" w:eastAsia="MS Gothic" w:hAnsi="MS Gothic" w:cs="MS Gothic" w:hint="eastAsia"/>
                <w:color w:val="000000" w:themeColor="text1"/>
              </w:rPr>
              <w:t>❑</w:t>
            </w:r>
            <w:r w:rsidRPr="00D55B15">
              <w:rPr>
                <w:rFonts w:eastAsia="MS Gothic" w:cs="Arial"/>
                <w:color w:val="000000" w:themeColor="text1"/>
              </w:rPr>
              <w:t xml:space="preserve">weiblich </w:t>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männlich</w:t>
            </w:r>
          </w:p>
        </w:tc>
        <w:tc>
          <w:tcPr>
            <w:tcW w:w="708" w:type="dxa"/>
            <w:tcBorders>
              <w:bottom w:val="single" w:sz="4" w:space="0" w:color="auto"/>
            </w:tcBorders>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lastRenderedPageBreak/>
              <w:t>ESF</w:t>
            </w:r>
            <w:r w:rsidR="0030572F" w:rsidRPr="00D55B15">
              <w:rPr>
                <w:rFonts w:cs="Arial"/>
                <w:color w:val="000000" w:themeColor="text1"/>
                <w:sz w:val="18"/>
                <w:szCs w:val="18"/>
              </w:rPr>
              <w:t>/</w:t>
            </w:r>
            <w:r w:rsidR="0030572F" w:rsidRPr="00D55B15">
              <w:rPr>
                <w:rFonts w:cs="Arial"/>
                <w:color w:val="000000" w:themeColor="text1"/>
                <w:sz w:val="18"/>
                <w:szCs w:val="18"/>
              </w:rPr>
              <w:lastRenderedPageBreak/>
              <w:t>QS</w:t>
            </w:r>
          </w:p>
        </w:tc>
      </w:tr>
      <w:tr w:rsidR="00555FAB" w:rsidRPr="00D55B15" w:rsidTr="000B0AF4">
        <w:tc>
          <w:tcPr>
            <w:tcW w:w="9039" w:type="dxa"/>
            <w:tcBorders>
              <w:top w:val="single" w:sz="4" w:space="0" w:color="auto"/>
              <w:left w:val="nil"/>
              <w:bottom w:val="single" w:sz="4" w:space="0" w:color="auto"/>
              <w:right w:val="nil"/>
            </w:tcBorders>
          </w:tcPr>
          <w:p w:rsidR="00647E1B" w:rsidRPr="00D55B15" w:rsidRDefault="00647E1B" w:rsidP="00B20B27">
            <w:pPr>
              <w:spacing w:after="80"/>
              <w:jc w:val="left"/>
              <w:rPr>
                <w:rFonts w:eastAsia="MS Gothic" w:cs="Arial"/>
                <w:color w:val="000000" w:themeColor="text1"/>
                <w:u w:val="single"/>
              </w:rPr>
            </w:pPr>
          </w:p>
          <w:p w:rsidR="00647E1B" w:rsidRPr="00D55B15" w:rsidRDefault="00647E1B" w:rsidP="00B20B27">
            <w:pPr>
              <w:spacing w:after="80"/>
              <w:jc w:val="left"/>
              <w:rPr>
                <w:rFonts w:eastAsia="MS Gothic" w:cs="Arial"/>
                <w:b/>
                <w:color w:val="000000" w:themeColor="text1"/>
              </w:rPr>
            </w:pPr>
            <w:r w:rsidRPr="00D55B15">
              <w:rPr>
                <w:rFonts w:eastAsia="MS Gothic" w:cs="Arial"/>
                <w:b/>
                <w:color w:val="000000" w:themeColor="text1"/>
              </w:rPr>
              <w:t>Erwerbsstatus</w:t>
            </w:r>
          </w:p>
        </w:tc>
        <w:tc>
          <w:tcPr>
            <w:tcW w:w="708" w:type="dxa"/>
            <w:tcBorders>
              <w:top w:val="single" w:sz="4" w:space="0" w:color="auto"/>
              <w:left w:val="nil"/>
              <w:bottom w:val="single" w:sz="4" w:space="0" w:color="auto"/>
              <w:right w:val="nil"/>
            </w:tcBorders>
          </w:tcPr>
          <w:p w:rsidR="00647E1B" w:rsidRPr="00D55B15" w:rsidRDefault="00647E1B" w:rsidP="004469C9">
            <w:pPr>
              <w:spacing w:after="80"/>
              <w:ind w:right="33"/>
              <w:jc w:val="left"/>
              <w:rPr>
                <w:rFonts w:cs="Arial"/>
                <w:color w:val="000000" w:themeColor="text1"/>
                <w:sz w:val="18"/>
                <w:szCs w:val="18"/>
              </w:rPr>
            </w:pPr>
          </w:p>
        </w:tc>
      </w:tr>
      <w:tr w:rsidR="00555FAB" w:rsidRPr="00D55B15" w:rsidTr="000B0AF4">
        <w:tc>
          <w:tcPr>
            <w:tcW w:w="9039" w:type="dxa"/>
            <w:tcBorders>
              <w:top w:val="single" w:sz="4" w:space="0" w:color="auto"/>
            </w:tcBorders>
          </w:tcPr>
          <w:p w:rsidR="00647E1B" w:rsidRPr="00D55B15" w:rsidRDefault="00647E1B" w:rsidP="00B20B27">
            <w:pPr>
              <w:spacing w:after="80"/>
              <w:jc w:val="left"/>
              <w:rPr>
                <w:rFonts w:eastAsia="MS Gothic" w:cs="Arial"/>
                <w:color w:val="000000" w:themeColor="text1"/>
              </w:rPr>
            </w:pPr>
            <w:r w:rsidRPr="00D55B15">
              <w:rPr>
                <w:rFonts w:eastAsia="MS Gothic" w:cs="Arial"/>
                <w:color w:val="000000" w:themeColor="text1"/>
              </w:rPr>
              <w:t xml:space="preserve">Der/die </w:t>
            </w:r>
            <w:r w:rsidR="00F64C3A" w:rsidRPr="00D55B15">
              <w:rPr>
                <w:rFonts w:eastAsia="MS Gothic" w:cs="Arial"/>
                <w:color w:val="000000" w:themeColor="text1"/>
              </w:rPr>
              <w:t xml:space="preserve">Teilnehmende ist Beschäftigter. </w:t>
            </w:r>
            <w:r w:rsidRPr="00D55B15">
              <w:rPr>
                <w:rFonts w:eastAsia="MS Gothic" w:cs="Arial"/>
                <w:color w:val="000000" w:themeColor="text1"/>
              </w:rPr>
              <w:t>(Vorbelegung)</w:t>
            </w:r>
          </w:p>
          <w:p w:rsidR="00F64C3A" w:rsidRPr="00D55B15" w:rsidRDefault="00F64C3A"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eastAsia="MS Gothic" w:cs="Arial"/>
                <w:color w:val="000000" w:themeColor="text1"/>
              </w:rPr>
              <w:sym w:font="Wingdings" w:char="F0FC"/>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top w:val="single" w:sz="4" w:space="0" w:color="auto"/>
            </w:tcBorders>
          </w:tcPr>
          <w:p w:rsidR="00647E1B" w:rsidRPr="00D55B15" w:rsidRDefault="00647E1B" w:rsidP="0030572F">
            <w:pPr>
              <w:spacing w:after="80"/>
              <w:ind w:right="33"/>
              <w:jc w:val="left"/>
              <w:rPr>
                <w:rFonts w:cs="Arial"/>
                <w:color w:val="000000" w:themeColor="text1"/>
                <w:sz w:val="18"/>
                <w:szCs w:val="18"/>
              </w:rPr>
            </w:pPr>
            <w:r w:rsidRPr="00D55B15">
              <w:rPr>
                <w:rFonts w:cs="Arial"/>
                <w:color w:val="000000" w:themeColor="text1"/>
                <w:sz w:val="18"/>
                <w:szCs w:val="18"/>
              </w:rPr>
              <w:t>ESF</w:t>
            </w:r>
          </w:p>
        </w:tc>
      </w:tr>
      <w:tr w:rsidR="00040FC2" w:rsidRPr="00D55B15" w:rsidTr="000B0AF4">
        <w:tc>
          <w:tcPr>
            <w:tcW w:w="9039" w:type="dxa"/>
          </w:tcPr>
          <w:p w:rsidR="00040FC2" w:rsidRDefault="00040FC2" w:rsidP="00040FC2">
            <w:pPr>
              <w:spacing w:after="80"/>
              <w:jc w:val="left"/>
              <w:rPr>
                <w:rFonts w:eastAsia="MS Gothic" w:cs="Arial"/>
                <w:color w:val="000000" w:themeColor="text1"/>
              </w:rPr>
            </w:pPr>
            <w:r>
              <w:rPr>
                <w:rFonts w:eastAsia="MS Gothic" w:cs="Arial"/>
                <w:color w:val="000000" w:themeColor="text1"/>
              </w:rPr>
              <w:t>Der/die Teilnehmende ist sozialversicherungspflichtig beschäftigt oder geringfügig beschäftigt, wobei der Arbeitgeber Sozialversicherungsbeiträge leistet.</w:t>
            </w:r>
          </w:p>
          <w:p w:rsidR="00040FC2" w:rsidRPr="00D55B15" w:rsidRDefault="00040FC2" w:rsidP="00040FC2">
            <w:pPr>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Pr>
          <w:p w:rsidR="00040FC2" w:rsidRPr="00D55B15" w:rsidRDefault="00040FC2" w:rsidP="0030572F">
            <w:pPr>
              <w:spacing w:after="80"/>
              <w:ind w:right="33"/>
              <w:jc w:val="left"/>
              <w:rPr>
                <w:rFonts w:cs="Arial"/>
                <w:color w:val="000000" w:themeColor="text1"/>
                <w:sz w:val="18"/>
                <w:szCs w:val="18"/>
              </w:rPr>
            </w:pPr>
            <w:r>
              <w:rPr>
                <w:rFonts w:cs="Arial"/>
                <w:color w:val="000000" w:themeColor="text1"/>
                <w:sz w:val="18"/>
                <w:szCs w:val="18"/>
              </w:rPr>
              <w:t>QS</w:t>
            </w:r>
          </w:p>
        </w:tc>
      </w:tr>
      <w:tr w:rsidR="00555FAB" w:rsidRPr="00D55B15" w:rsidTr="0075423E">
        <w:tc>
          <w:tcPr>
            <w:tcW w:w="9039" w:type="dxa"/>
            <w:tcBorders>
              <w:bottom w:val="single" w:sz="4" w:space="0" w:color="auto"/>
            </w:tcBorders>
          </w:tcPr>
          <w:p w:rsidR="00647E1B" w:rsidRPr="00D55B15" w:rsidRDefault="00647E1B" w:rsidP="00B20B27">
            <w:pPr>
              <w:spacing w:after="80"/>
              <w:jc w:val="left"/>
              <w:rPr>
                <w:rFonts w:eastAsia="MS Gothic" w:cs="Arial"/>
                <w:color w:val="000000" w:themeColor="text1"/>
              </w:rPr>
            </w:pPr>
            <w:r w:rsidRPr="00D55B15">
              <w:rPr>
                <w:rFonts w:eastAsia="MS Gothic" w:cs="Arial"/>
                <w:color w:val="000000" w:themeColor="text1"/>
              </w:rPr>
              <w:t>Der/die Teilnehmende bezieht außerdem</w:t>
            </w:r>
            <w:r w:rsidR="00400F83" w:rsidRPr="00D55B15">
              <w:rPr>
                <w:rFonts w:eastAsia="MS Gothic" w:cs="Arial"/>
                <w:color w:val="000000" w:themeColor="text1"/>
              </w:rPr>
              <w:t xml:space="preserve"> ALG II-Leistungen (</w:t>
            </w:r>
            <w:proofErr w:type="spellStart"/>
            <w:r w:rsidR="00040FC2">
              <w:rPr>
                <w:rFonts w:eastAsia="MS Gothic" w:cs="Arial"/>
                <w:color w:val="000000" w:themeColor="text1"/>
              </w:rPr>
              <w:t>Ergänzer</w:t>
            </w:r>
            <w:proofErr w:type="spellEnd"/>
            <w:r w:rsidR="00040FC2">
              <w:rPr>
                <w:rFonts w:eastAsia="MS Gothic" w:cs="Arial"/>
                <w:color w:val="000000" w:themeColor="text1"/>
              </w:rPr>
              <w:t>/in</w:t>
            </w:r>
            <w:r w:rsidRPr="00D55B15">
              <w:rPr>
                <w:rFonts w:eastAsia="MS Gothic" w:cs="Arial"/>
                <w:color w:val="000000" w:themeColor="text1"/>
              </w:rPr>
              <w:t xml:space="preserve">) </w:t>
            </w:r>
          </w:p>
          <w:p w:rsidR="00F64C3A" w:rsidRPr="00D55B15" w:rsidRDefault="00B20B27"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00647E1B"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nein</w:t>
            </w:r>
          </w:p>
        </w:tc>
        <w:tc>
          <w:tcPr>
            <w:tcW w:w="708" w:type="dxa"/>
            <w:tcBorders>
              <w:bottom w:val="single" w:sz="4" w:space="0" w:color="auto"/>
            </w:tcBorders>
          </w:tcPr>
          <w:p w:rsidR="00647E1B" w:rsidRPr="00D55B15" w:rsidRDefault="00647E1B" w:rsidP="004469C9">
            <w:pPr>
              <w:spacing w:after="80"/>
              <w:ind w:right="33"/>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75423E">
        <w:tc>
          <w:tcPr>
            <w:tcW w:w="9039" w:type="dxa"/>
            <w:tcBorders>
              <w:bottom w:val="single" w:sz="4" w:space="0" w:color="auto"/>
            </w:tcBorders>
          </w:tcPr>
          <w:p w:rsidR="00647E1B" w:rsidRPr="00D55B15" w:rsidRDefault="00647E1B" w:rsidP="00B20B27">
            <w:pPr>
              <w:spacing w:after="80"/>
              <w:jc w:val="left"/>
              <w:rPr>
                <w:rFonts w:cs="Arial"/>
                <w:color w:val="000000" w:themeColor="text1"/>
              </w:rPr>
            </w:pPr>
            <w:r w:rsidRPr="00D55B15">
              <w:rPr>
                <w:rFonts w:cs="Arial"/>
                <w:color w:val="000000" w:themeColor="text1"/>
              </w:rPr>
              <w:t xml:space="preserve">Der/die Teilnehmende ist in einem Unternehmen beschäftigt mit einer </w:t>
            </w:r>
            <w:r w:rsidR="00426293" w:rsidRPr="00D55B15">
              <w:rPr>
                <w:rFonts w:cs="Arial"/>
                <w:color w:val="000000" w:themeColor="text1"/>
              </w:rPr>
              <w:t>Anzahl von Mitarbeitenden</w:t>
            </w:r>
            <w:r w:rsidRPr="00D55B15">
              <w:rPr>
                <w:rFonts w:cs="Arial"/>
                <w:color w:val="000000" w:themeColor="text1"/>
              </w:rPr>
              <w:t xml:space="preserve"> von</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b</w:t>
            </w:r>
            <w:r w:rsidR="00426293" w:rsidRPr="00D55B15">
              <w:rPr>
                <w:rFonts w:cs="Arial"/>
                <w:color w:val="000000" w:themeColor="text1"/>
              </w:rPr>
              <w:t>is zu 9 Mitarbeitende</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b</w:t>
            </w:r>
            <w:r w:rsidR="00426293" w:rsidRPr="00D55B15">
              <w:rPr>
                <w:rFonts w:cs="Arial"/>
                <w:color w:val="000000" w:themeColor="text1"/>
              </w:rPr>
              <w:t>is zu 49 Mitarbeitende</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b</w:t>
            </w:r>
            <w:r w:rsidR="00426293" w:rsidRPr="00D55B15">
              <w:rPr>
                <w:rFonts w:cs="Arial"/>
                <w:color w:val="000000" w:themeColor="text1"/>
              </w:rPr>
              <w:t>is zu 249 Mitarbeitende</w:t>
            </w:r>
          </w:p>
          <w:p w:rsidR="00A157E5" w:rsidRPr="00D55B15" w:rsidRDefault="00647E1B" w:rsidP="00815468">
            <w:pPr>
              <w:spacing w:after="80"/>
              <w:jc w:val="left"/>
              <w:rPr>
                <w:rFonts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r>
            <w:r w:rsidR="00426293" w:rsidRPr="00D55B15">
              <w:rPr>
                <w:rFonts w:cs="Arial"/>
                <w:color w:val="000000" w:themeColor="text1"/>
              </w:rPr>
              <w:t xml:space="preserve">250 </w:t>
            </w:r>
            <w:r w:rsidR="00F722C7" w:rsidRPr="00D55B15">
              <w:rPr>
                <w:rFonts w:cs="Arial"/>
                <w:color w:val="000000" w:themeColor="text1"/>
              </w:rPr>
              <w:t>und mehr Mitarbeitende</w:t>
            </w:r>
          </w:p>
        </w:tc>
        <w:tc>
          <w:tcPr>
            <w:tcW w:w="708" w:type="dxa"/>
            <w:tcBorders>
              <w:bottom w:val="single" w:sz="4" w:space="0" w:color="auto"/>
            </w:tcBorders>
          </w:tcPr>
          <w:p w:rsidR="00647E1B" w:rsidRPr="00D55B15" w:rsidRDefault="0030572F" w:rsidP="004469C9">
            <w:pPr>
              <w:spacing w:after="80"/>
              <w:ind w:right="33"/>
              <w:jc w:val="left"/>
              <w:rPr>
                <w:rFonts w:cs="Arial"/>
                <w:color w:val="000000" w:themeColor="text1"/>
                <w:sz w:val="18"/>
                <w:szCs w:val="18"/>
              </w:rPr>
            </w:pPr>
            <w:r w:rsidRPr="00D55B15">
              <w:rPr>
                <w:rFonts w:cs="Arial"/>
                <w:color w:val="000000" w:themeColor="text1"/>
                <w:sz w:val="18"/>
                <w:szCs w:val="18"/>
              </w:rPr>
              <w:t>QS</w:t>
            </w:r>
          </w:p>
        </w:tc>
      </w:tr>
      <w:tr w:rsidR="000B0AF4" w:rsidRPr="000B0AF4" w:rsidTr="0075423E">
        <w:tc>
          <w:tcPr>
            <w:tcW w:w="9039" w:type="dxa"/>
            <w:tcBorders>
              <w:top w:val="single" w:sz="4" w:space="0" w:color="auto"/>
              <w:left w:val="nil"/>
              <w:bottom w:val="single" w:sz="4" w:space="0" w:color="auto"/>
              <w:right w:val="nil"/>
            </w:tcBorders>
          </w:tcPr>
          <w:p w:rsidR="000B0AF4" w:rsidRPr="0075423E" w:rsidRDefault="000B0AF4" w:rsidP="00B20B27">
            <w:pPr>
              <w:spacing w:after="80"/>
              <w:jc w:val="left"/>
              <w:rPr>
                <w:rFonts w:cs="Arial"/>
                <w:b/>
                <w:color w:val="000000" w:themeColor="text1"/>
              </w:rPr>
            </w:pPr>
          </w:p>
          <w:p w:rsidR="000B0AF4" w:rsidRPr="0075423E" w:rsidRDefault="000B0AF4" w:rsidP="00B20B27">
            <w:pPr>
              <w:spacing w:after="80"/>
              <w:jc w:val="left"/>
              <w:rPr>
                <w:rFonts w:cs="Arial"/>
                <w:b/>
                <w:color w:val="000000" w:themeColor="text1"/>
              </w:rPr>
            </w:pPr>
            <w:r w:rsidRPr="0075423E">
              <w:rPr>
                <w:rFonts w:cs="Arial"/>
                <w:b/>
                <w:color w:val="000000" w:themeColor="text1"/>
              </w:rPr>
              <w:t>Angabe zur Branche</w:t>
            </w:r>
          </w:p>
        </w:tc>
        <w:tc>
          <w:tcPr>
            <w:tcW w:w="708" w:type="dxa"/>
            <w:tcBorders>
              <w:top w:val="single" w:sz="4" w:space="0" w:color="auto"/>
              <w:left w:val="nil"/>
              <w:bottom w:val="single" w:sz="4" w:space="0" w:color="auto"/>
              <w:right w:val="nil"/>
            </w:tcBorders>
          </w:tcPr>
          <w:p w:rsidR="000B0AF4" w:rsidRPr="0075423E" w:rsidRDefault="000B0AF4" w:rsidP="004469C9">
            <w:pPr>
              <w:spacing w:after="80"/>
              <w:ind w:right="33"/>
              <w:jc w:val="left"/>
              <w:rPr>
                <w:rFonts w:cs="Arial"/>
                <w:b/>
                <w:color w:val="000000" w:themeColor="text1"/>
                <w:sz w:val="18"/>
                <w:szCs w:val="18"/>
              </w:rPr>
            </w:pPr>
          </w:p>
        </w:tc>
      </w:tr>
      <w:tr w:rsidR="00555FAB" w:rsidRPr="00D55B15" w:rsidTr="0075423E">
        <w:tc>
          <w:tcPr>
            <w:tcW w:w="9039" w:type="dxa"/>
            <w:tcBorders>
              <w:top w:val="single" w:sz="4" w:space="0" w:color="auto"/>
            </w:tcBorders>
          </w:tcPr>
          <w:p w:rsidR="00647E1B" w:rsidRPr="00D55B15" w:rsidRDefault="000B0AF4" w:rsidP="00B20B27">
            <w:pPr>
              <w:spacing w:after="80"/>
              <w:ind w:left="709" w:hanging="709"/>
              <w:jc w:val="left"/>
              <w:rPr>
                <w:rFonts w:cs="Arial"/>
                <w:color w:val="000000" w:themeColor="text1"/>
              </w:rPr>
            </w:pPr>
            <w:r>
              <w:rPr>
                <w:rFonts w:cs="Arial"/>
                <w:color w:val="000000" w:themeColor="text1"/>
              </w:rPr>
              <w:t>(Zutreffende Branche bitte ankreuzen)</w:t>
            </w:r>
            <w:r w:rsidR="00647E1B" w:rsidRPr="00D55B15">
              <w:rPr>
                <w:rFonts w:cs="Arial"/>
                <w:color w:val="000000" w:themeColor="text1"/>
              </w:rPr>
              <w:t>01</w:t>
            </w:r>
            <w:r w:rsidR="00647E1B" w:rsidRPr="00D55B15">
              <w:rPr>
                <w:rFonts w:cs="Arial"/>
                <w:color w:val="000000" w:themeColor="text1"/>
              </w:rPr>
              <w:tab/>
              <w:t>Land- und Forstwirtschaft, Fischerei</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02 </w:t>
            </w:r>
            <w:r w:rsidRPr="00D55B15">
              <w:rPr>
                <w:rFonts w:cs="Arial"/>
                <w:color w:val="000000" w:themeColor="text1"/>
              </w:rPr>
              <w:tab/>
              <w:t>Bergbau und Gewinnung von Steinen und Erden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03 </w:t>
            </w:r>
            <w:r w:rsidRPr="00D55B15">
              <w:rPr>
                <w:rFonts w:cs="Arial"/>
                <w:color w:val="000000" w:themeColor="text1"/>
              </w:rPr>
              <w:tab/>
              <w:t>Herstellung von Nahrungs- und Futtermitteln; Getränkeherstellung; Tabakverarbeitung</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04 </w:t>
            </w:r>
            <w:r w:rsidRPr="00D55B15">
              <w:rPr>
                <w:rFonts w:cs="Arial"/>
                <w:color w:val="000000" w:themeColor="text1"/>
              </w:rPr>
              <w:tab/>
            </w:r>
            <w:r w:rsidR="002A455F" w:rsidRPr="00D55B15">
              <w:rPr>
                <w:rFonts w:cs="Arial"/>
                <w:color w:val="000000" w:themeColor="text1"/>
              </w:rPr>
              <w:t xml:space="preserve">Herstellung </w:t>
            </w:r>
            <w:r w:rsidRPr="00D55B15">
              <w:rPr>
                <w:rFonts w:cs="Arial"/>
                <w:color w:val="000000" w:themeColor="text1"/>
              </w:rPr>
              <w:t>v</w:t>
            </w:r>
            <w:r w:rsidR="002A455F" w:rsidRPr="00D55B15">
              <w:rPr>
                <w:rFonts w:cs="Arial"/>
                <w:color w:val="000000" w:themeColor="text1"/>
              </w:rPr>
              <w:t>on</w:t>
            </w:r>
            <w:r w:rsidRPr="00D55B15">
              <w:rPr>
                <w:rFonts w:cs="Arial"/>
                <w:color w:val="000000" w:themeColor="text1"/>
              </w:rPr>
              <w:t xml:space="preserve"> chemischen u</w:t>
            </w:r>
            <w:r w:rsidR="002A455F" w:rsidRPr="00D55B15">
              <w:rPr>
                <w:rFonts w:cs="Arial"/>
                <w:color w:val="000000" w:themeColor="text1"/>
              </w:rPr>
              <w:t>nd</w:t>
            </w:r>
            <w:r w:rsidRPr="00D55B15">
              <w:rPr>
                <w:rFonts w:cs="Arial"/>
                <w:color w:val="000000" w:themeColor="text1"/>
              </w:rPr>
              <w:t xml:space="preserve"> pharmazeutischen Erzeugnissen, Gummi- u</w:t>
            </w:r>
            <w:r w:rsidR="002A455F" w:rsidRPr="00D55B15">
              <w:rPr>
                <w:rFonts w:cs="Arial"/>
                <w:color w:val="000000" w:themeColor="text1"/>
              </w:rPr>
              <w:t>nd</w:t>
            </w:r>
            <w:r w:rsidRPr="00D55B15">
              <w:rPr>
                <w:rFonts w:cs="Arial"/>
                <w:color w:val="000000" w:themeColor="text1"/>
              </w:rPr>
              <w:t xml:space="preserve"> Kunststoffwaren, Glas, Keramik, Verarbeitung v</w:t>
            </w:r>
            <w:r w:rsidR="002A455F" w:rsidRPr="00D55B15">
              <w:rPr>
                <w:rFonts w:cs="Arial"/>
                <w:color w:val="000000" w:themeColor="text1"/>
              </w:rPr>
              <w:t>on</w:t>
            </w:r>
            <w:r w:rsidRPr="00D55B15">
              <w:rPr>
                <w:rFonts w:cs="Arial"/>
                <w:color w:val="000000" w:themeColor="text1"/>
              </w:rPr>
              <w:t xml:space="preserve"> Steinen u</w:t>
            </w:r>
            <w:r w:rsidR="002A455F" w:rsidRPr="00D55B15">
              <w:rPr>
                <w:rFonts w:cs="Arial"/>
                <w:color w:val="000000" w:themeColor="text1"/>
              </w:rPr>
              <w:t>nd</w:t>
            </w:r>
            <w:r w:rsidRPr="00D55B15">
              <w:rPr>
                <w:rFonts w:cs="Arial"/>
                <w:color w:val="000000" w:themeColor="text1"/>
              </w:rPr>
              <w:t xml:space="preserve"> Erden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05 </w:t>
            </w:r>
            <w:r w:rsidRPr="00D55B15">
              <w:rPr>
                <w:rFonts w:cs="Arial"/>
                <w:color w:val="000000" w:themeColor="text1"/>
              </w:rPr>
              <w:tab/>
              <w:t>Metallerzeugung und -bearbeitung, Herstellung von Metallerzeugnissen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06 </w:t>
            </w:r>
            <w:r w:rsidRPr="00D55B15">
              <w:rPr>
                <w:rFonts w:cs="Arial"/>
                <w:color w:val="000000" w:themeColor="text1"/>
              </w:rPr>
              <w:tab/>
              <w:t>Maschinenbau, Fahrzeugbau</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07 </w:t>
            </w:r>
            <w:r w:rsidRPr="00D55B15">
              <w:rPr>
                <w:rFonts w:cs="Arial"/>
                <w:color w:val="000000" w:themeColor="text1"/>
              </w:rPr>
              <w:tab/>
              <w:t>Sonstige Wirtschaftsbereiche des Verarbeitenden Gewerbes</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08 </w:t>
            </w:r>
            <w:r w:rsidRPr="00D55B15">
              <w:rPr>
                <w:rFonts w:cs="Arial"/>
                <w:color w:val="000000" w:themeColor="text1"/>
              </w:rPr>
              <w:tab/>
              <w:t>Energieversorgung</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 xml:space="preserve">09 </w:t>
            </w:r>
            <w:r w:rsidRPr="00D55B15">
              <w:rPr>
                <w:rFonts w:cs="Arial"/>
                <w:color w:val="000000" w:themeColor="text1"/>
              </w:rPr>
              <w:tab/>
              <w:t>Wasserversorgung; Abwasser- u</w:t>
            </w:r>
            <w:r w:rsidR="002A455F" w:rsidRPr="00D55B15">
              <w:rPr>
                <w:rFonts w:cs="Arial"/>
                <w:color w:val="000000" w:themeColor="text1"/>
              </w:rPr>
              <w:t>nd</w:t>
            </w:r>
            <w:r w:rsidRPr="00D55B15">
              <w:rPr>
                <w:rFonts w:cs="Arial"/>
                <w:color w:val="000000" w:themeColor="text1"/>
              </w:rPr>
              <w:t xml:space="preserve"> Abfallentsorgung u</w:t>
            </w:r>
            <w:r w:rsidR="002A455F" w:rsidRPr="00D55B15">
              <w:rPr>
                <w:rFonts w:cs="Arial"/>
                <w:color w:val="000000" w:themeColor="text1"/>
              </w:rPr>
              <w:t>nd</w:t>
            </w:r>
            <w:r w:rsidRPr="00D55B15">
              <w:rPr>
                <w:rFonts w:cs="Arial"/>
                <w:color w:val="000000" w:themeColor="text1"/>
              </w:rPr>
              <w:t xml:space="preserve"> Beseitigung von Umweltverschmutzungen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10</w:t>
            </w:r>
            <w:r w:rsidRPr="00D55B15">
              <w:rPr>
                <w:rFonts w:cs="Arial"/>
                <w:color w:val="000000" w:themeColor="text1"/>
              </w:rPr>
              <w:tab/>
              <w:t>Baugewerbe</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11</w:t>
            </w:r>
            <w:r w:rsidRPr="00D55B15">
              <w:rPr>
                <w:rFonts w:cs="Arial"/>
                <w:color w:val="000000" w:themeColor="text1"/>
              </w:rPr>
              <w:tab/>
              <w:t>Handel mit Kraftfahrzeugen; Instandhaltung und Reparatur von Kraftfahrzeugen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13</w:t>
            </w:r>
            <w:r w:rsidRPr="00D55B15">
              <w:rPr>
                <w:rFonts w:cs="Arial"/>
                <w:color w:val="000000" w:themeColor="text1"/>
              </w:rPr>
              <w:tab/>
              <w:t>Großhandel (ohne Handel mit Kraftfahrzeugen)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lastRenderedPageBreak/>
              <w:t>14</w:t>
            </w:r>
            <w:r w:rsidRPr="00D55B15">
              <w:rPr>
                <w:rFonts w:cs="Arial"/>
                <w:color w:val="000000" w:themeColor="text1"/>
              </w:rPr>
              <w:tab/>
              <w:t>Einzelhandel (ohne Handel mit Kraftfahrzeugen)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15</w:t>
            </w:r>
            <w:r w:rsidRPr="00D55B15">
              <w:rPr>
                <w:rFonts w:cs="Arial"/>
                <w:color w:val="000000" w:themeColor="text1"/>
              </w:rPr>
              <w:tab/>
              <w:t xml:space="preserve">Verkehr und </w:t>
            </w:r>
            <w:proofErr w:type="spellStart"/>
            <w:r w:rsidRPr="00D55B15">
              <w:rPr>
                <w:rFonts w:cs="Arial"/>
                <w:color w:val="000000" w:themeColor="text1"/>
              </w:rPr>
              <w:t>Lagerei</w:t>
            </w:r>
            <w:proofErr w:type="spellEnd"/>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16</w:t>
            </w:r>
            <w:r w:rsidRPr="00D55B15">
              <w:rPr>
                <w:rFonts w:cs="Arial"/>
                <w:color w:val="000000" w:themeColor="text1"/>
              </w:rPr>
              <w:tab/>
              <w:t>Gastgewerbe</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17</w:t>
            </w:r>
            <w:r w:rsidRPr="00D55B15">
              <w:rPr>
                <w:rFonts w:cs="Arial"/>
                <w:color w:val="000000" w:themeColor="text1"/>
              </w:rPr>
              <w:tab/>
              <w:t>Information und Kommunikation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18</w:t>
            </w:r>
            <w:r w:rsidRPr="00D55B15">
              <w:rPr>
                <w:rFonts w:cs="Arial"/>
                <w:color w:val="000000" w:themeColor="text1"/>
              </w:rPr>
              <w:tab/>
              <w:t>Erbringung von Finanz- und Versicherungsdienstleistungen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19</w:t>
            </w:r>
            <w:r w:rsidRPr="00D55B15">
              <w:rPr>
                <w:rFonts w:cs="Arial"/>
                <w:color w:val="000000" w:themeColor="text1"/>
              </w:rPr>
              <w:tab/>
              <w:t>Grundstücks- und Wohnungswesen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20</w:t>
            </w:r>
            <w:r w:rsidRPr="00D55B15">
              <w:rPr>
                <w:rFonts w:cs="Arial"/>
                <w:color w:val="000000" w:themeColor="text1"/>
              </w:rPr>
              <w:tab/>
              <w:t xml:space="preserve">Erbringung von freiberuflichen, wissenschaftlichen und technischen Dienstleistungen Erbringung von sonstigen wirtschaftlichen Dienstleistungen </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21</w:t>
            </w:r>
            <w:r w:rsidRPr="00D55B15">
              <w:rPr>
                <w:rFonts w:cs="Arial"/>
                <w:color w:val="000000" w:themeColor="text1"/>
              </w:rPr>
              <w:tab/>
              <w:t>Öffentliche Verwaltung, Verteidigung; Sozialversicherung, Exterritoriale Organisationen und Körperschaften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22</w:t>
            </w:r>
            <w:r w:rsidRPr="00D55B15">
              <w:rPr>
                <w:rFonts w:cs="Arial"/>
                <w:color w:val="000000" w:themeColor="text1"/>
              </w:rPr>
              <w:tab/>
              <w:t>Erziehung und Unterricht</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23</w:t>
            </w:r>
            <w:r w:rsidRPr="00D55B15">
              <w:rPr>
                <w:rFonts w:cs="Arial"/>
                <w:color w:val="000000" w:themeColor="text1"/>
              </w:rPr>
              <w:tab/>
              <w:t>Gesundheits- und Sozialwesen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24</w:t>
            </w:r>
            <w:r w:rsidRPr="00D55B15">
              <w:rPr>
                <w:rFonts w:cs="Arial"/>
                <w:color w:val="000000" w:themeColor="text1"/>
              </w:rPr>
              <w:tab/>
              <w:t>Kunst, Unterhaltung und Erholung</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25</w:t>
            </w:r>
            <w:r w:rsidRPr="00D55B15">
              <w:rPr>
                <w:rFonts w:cs="Arial"/>
                <w:color w:val="000000" w:themeColor="text1"/>
              </w:rPr>
              <w:tab/>
              <w:t>Erbringung von sonstigen Dienstleistungen</w:t>
            </w:r>
          </w:p>
          <w:p w:rsidR="00647E1B" w:rsidRPr="00D55B15" w:rsidRDefault="00647E1B" w:rsidP="00B20B27">
            <w:pPr>
              <w:spacing w:after="80"/>
              <w:ind w:left="709" w:hanging="709"/>
              <w:jc w:val="left"/>
              <w:rPr>
                <w:rFonts w:cs="Arial"/>
                <w:color w:val="000000" w:themeColor="text1"/>
              </w:rPr>
            </w:pPr>
            <w:r w:rsidRPr="00D55B15">
              <w:rPr>
                <w:rFonts w:cs="Arial"/>
                <w:color w:val="000000" w:themeColor="text1"/>
              </w:rPr>
              <w:t>26</w:t>
            </w:r>
            <w:r w:rsidRPr="00D55B15">
              <w:rPr>
                <w:rFonts w:cs="Arial"/>
                <w:color w:val="000000" w:themeColor="text1"/>
              </w:rPr>
              <w:tab/>
              <w:t>Private Haushalte</w:t>
            </w:r>
          </w:p>
          <w:p w:rsidR="00F64C3A" w:rsidRDefault="00B20B27" w:rsidP="004A7343">
            <w:pPr>
              <w:spacing w:after="80"/>
              <w:ind w:left="709" w:hanging="709"/>
              <w:jc w:val="left"/>
              <w:rPr>
                <w:rFonts w:cs="Arial"/>
                <w:color w:val="000000" w:themeColor="text1"/>
              </w:rPr>
            </w:pPr>
            <w:r w:rsidRPr="00D55B15">
              <w:rPr>
                <w:rFonts w:cs="Arial"/>
                <w:color w:val="000000" w:themeColor="text1"/>
              </w:rPr>
              <w:t>27</w:t>
            </w:r>
            <w:r w:rsidRPr="00D55B15">
              <w:rPr>
                <w:rFonts w:cs="Arial"/>
                <w:color w:val="000000" w:themeColor="text1"/>
              </w:rPr>
              <w:tab/>
            </w:r>
            <w:r w:rsidR="00647E1B" w:rsidRPr="00D55B15">
              <w:rPr>
                <w:rFonts w:cs="Arial"/>
                <w:color w:val="000000" w:themeColor="text1"/>
              </w:rPr>
              <w:t>sonstiges</w:t>
            </w:r>
          </w:p>
          <w:p w:rsidR="00124DCF" w:rsidRPr="00D55B15" w:rsidRDefault="00124DCF" w:rsidP="004A7343">
            <w:pPr>
              <w:spacing w:after="80"/>
              <w:ind w:left="709" w:hanging="709"/>
              <w:jc w:val="left"/>
              <w:rPr>
                <w:rFonts w:cs="Arial"/>
                <w:color w:val="000000" w:themeColor="text1"/>
              </w:rPr>
            </w:pPr>
          </w:p>
        </w:tc>
        <w:tc>
          <w:tcPr>
            <w:tcW w:w="708" w:type="dxa"/>
            <w:tcBorders>
              <w:top w:val="single" w:sz="4" w:space="0" w:color="auto"/>
            </w:tcBorders>
          </w:tcPr>
          <w:p w:rsidR="00647E1B" w:rsidRPr="00D55B15" w:rsidRDefault="0030572F" w:rsidP="004469C9">
            <w:pPr>
              <w:spacing w:after="80"/>
              <w:ind w:right="33"/>
              <w:jc w:val="left"/>
              <w:rPr>
                <w:rFonts w:cs="Arial"/>
                <w:color w:val="000000" w:themeColor="text1"/>
                <w:sz w:val="18"/>
                <w:szCs w:val="18"/>
              </w:rPr>
            </w:pPr>
            <w:r w:rsidRPr="00D55B15">
              <w:rPr>
                <w:rFonts w:cs="Arial"/>
                <w:color w:val="000000" w:themeColor="text1"/>
                <w:sz w:val="18"/>
                <w:szCs w:val="18"/>
              </w:rPr>
              <w:lastRenderedPageBreak/>
              <w:t>QS</w:t>
            </w:r>
          </w:p>
        </w:tc>
      </w:tr>
      <w:tr w:rsidR="00040FC2" w:rsidRPr="00D55B15" w:rsidTr="00C60426">
        <w:tc>
          <w:tcPr>
            <w:tcW w:w="9039" w:type="dxa"/>
            <w:tcBorders>
              <w:bottom w:val="single" w:sz="4" w:space="0" w:color="auto"/>
            </w:tcBorders>
            <w:shd w:val="clear" w:color="auto" w:fill="auto"/>
          </w:tcPr>
          <w:p w:rsidR="00040FC2" w:rsidRPr="00124DCF" w:rsidRDefault="00040FC2" w:rsidP="0081406A">
            <w:pPr>
              <w:spacing w:after="80"/>
              <w:ind w:left="709" w:hanging="709"/>
              <w:jc w:val="left"/>
              <w:rPr>
                <w:rFonts w:cs="Arial"/>
                <w:color w:val="000000" w:themeColor="text1"/>
              </w:rPr>
            </w:pPr>
            <w:r w:rsidRPr="00124DCF">
              <w:rPr>
                <w:rFonts w:cs="Arial"/>
                <w:color w:val="000000" w:themeColor="text1"/>
              </w:rPr>
              <w:lastRenderedPageBreak/>
              <w:t>Der/die Teilnehmende arbeitet im öffentlichen Dienst</w:t>
            </w:r>
          </w:p>
          <w:p w:rsidR="00040FC2" w:rsidRPr="00124DCF" w:rsidRDefault="00040FC2" w:rsidP="0081406A">
            <w:pPr>
              <w:tabs>
                <w:tab w:val="left" w:pos="7230"/>
              </w:tabs>
              <w:spacing w:after="80"/>
              <w:jc w:val="left"/>
              <w:rPr>
                <w:rFonts w:cs="Arial"/>
                <w:b/>
                <w:color w:val="000000" w:themeColor="text1"/>
              </w:rPr>
            </w:pPr>
            <w:r w:rsidRPr="00124DCF">
              <w:rPr>
                <w:rFonts w:cs="Arial"/>
                <w:b/>
                <w:color w:val="000000" w:themeColor="text1"/>
              </w:rPr>
              <w:tab/>
            </w:r>
            <w:r w:rsidRPr="00124DCF">
              <w:rPr>
                <w:rFonts w:ascii="MS Gothic" w:eastAsia="MS Gothic" w:hAnsi="MS Gothic" w:cs="MS Gothic" w:hint="eastAsia"/>
                <w:color w:val="000000" w:themeColor="text1"/>
              </w:rPr>
              <w:t>❑</w:t>
            </w:r>
            <w:r w:rsidRPr="00124DCF">
              <w:rPr>
                <w:rFonts w:eastAsia="MS Gothic" w:cs="Arial"/>
                <w:color w:val="000000" w:themeColor="text1"/>
              </w:rPr>
              <w:t xml:space="preserve">ja </w:t>
            </w:r>
            <w:r w:rsidRPr="00124DCF">
              <w:rPr>
                <w:rFonts w:ascii="MS Gothic" w:eastAsia="MS Gothic" w:hAnsi="MS Gothic" w:cs="MS Gothic" w:hint="eastAsia"/>
                <w:color w:val="000000" w:themeColor="text1"/>
              </w:rPr>
              <w:t>❑</w:t>
            </w:r>
            <w:r w:rsidRPr="00124DCF">
              <w:rPr>
                <w:rFonts w:eastAsia="MS Gothic" w:cs="Arial"/>
                <w:color w:val="000000" w:themeColor="text1"/>
              </w:rPr>
              <w:t>nein</w:t>
            </w:r>
          </w:p>
          <w:p w:rsidR="00040FC2" w:rsidRPr="00124DCF" w:rsidRDefault="00040FC2" w:rsidP="0081406A">
            <w:pPr>
              <w:spacing w:after="80"/>
              <w:ind w:left="709" w:hanging="709"/>
              <w:jc w:val="left"/>
              <w:rPr>
                <w:rFonts w:cs="Arial"/>
                <w:color w:val="000000" w:themeColor="text1"/>
              </w:rPr>
            </w:pPr>
            <w:r w:rsidRPr="00124DCF">
              <w:rPr>
                <w:rFonts w:cs="Arial"/>
                <w:color w:val="000000" w:themeColor="text1"/>
              </w:rPr>
              <w:t>Arbeitgeber:</w:t>
            </w:r>
          </w:p>
          <w:p w:rsidR="00040FC2" w:rsidRPr="00124DCF" w:rsidRDefault="00040FC2" w:rsidP="0081406A">
            <w:pPr>
              <w:spacing w:after="80"/>
              <w:ind w:left="709" w:hanging="709"/>
              <w:jc w:val="left"/>
              <w:rPr>
                <w:rFonts w:cs="Arial"/>
                <w:color w:val="000000" w:themeColor="text1"/>
              </w:rPr>
            </w:pPr>
            <w:r w:rsidRPr="00124DCF">
              <w:rPr>
                <w:rFonts w:cs="Arial"/>
                <w:color w:val="000000" w:themeColor="text1"/>
              </w:rPr>
              <w:t xml:space="preserve"> </w:t>
            </w:r>
          </w:p>
        </w:tc>
        <w:tc>
          <w:tcPr>
            <w:tcW w:w="708" w:type="dxa"/>
            <w:tcBorders>
              <w:bottom w:val="single" w:sz="4" w:space="0" w:color="auto"/>
            </w:tcBorders>
            <w:shd w:val="clear" w:color="auto" w:fill="auto"/>
          </w:tcPr>
          <w:p w:rsidR="00040FC2" w:rsidRPr="00D55B15" w:rsidRDefault="00040FC2" w:rsidP="0081406A">
            <w:pPr>
              <w:spacing w:after="80"/>
              <w:ind w:right="33"/>
              <w:jc w:val="left"/>
              <w:rPr>
                <w:rFonts w:cs="Arial"/>
                <w:color w:val="000000" w:themeColor="text1"/>
                <w:sz w:val="18"/>
                <w:szCs w:val="18"/>
              </w:rPr>
            </w:pPr>
            <w:r>
              <w:rPr>
                <w:rFonts w:cs="Arial"/>
                <w:color w:val="000000" w:themeColor="text1"/>
                <w:sz w:val="18"/>
                <w:szCs w:val="18"/>
              </w:rPr>
              <w:t>QS</w:t>
            </w:r>
          </w:p>
        </w:tc>
      </w:tr>
      <w:tr w:rsidR="00555FAB" w:rsidRPr="00D55B15" w:rsidTr="00C60426">
        <w:tc>
          <w:tcPr>
            <w:tcW w:w="9039" w:type="dxa"/>
            <w:tcBorders>
              <w:bottom w:val="single" w:sz="4" w:space="0" w:color="auto"/>
            </w:tcBorders>
          </w:tcPr>
          <w:p w:rsidR="00400F83" w:rsidRPr="00D55B15" w:rsidRDefault="00647E1B" w:rsidP="00B20B27">
            <w:pPr>
              <w:tabs>
                <w:tab w:val="right" w:pos="7371"/>
              </w:tabs>
              <w:spacing w:after="80"/>
              <w:jc w:val="left"/>
              <w:rPr>
                <w:rFonts w:cs="Arial"/>
                <w:color w:val="000000" w:themeColor="text1"/>
              </w:rPr>
            </w:pPr>
            <w:r w:rsidRPr="00D55B15">
              <w:rPr>
                <w:rFonts w:cs="Arial"/>
                <w:color w:val="000000" w:themeColor="text1"/>
              </w:rPr>
              <w:t>Der/die Teilnehmende ist teilzeitbeschäftigt.</w:t>
            </w:r>
          </w:p>
          <w:p w:rsidR="00F64C3A" w:rsidRPr="00D55B15" w:rsidRDefault="00400F83" w:rsidP="004469C9">
            <w:pPr>
              <w:tabs>
                <w:tab w:val="right" w:pos="8364"/>
              </w:tabs>
              <w:spacing w:after="80"/>
              <w:jc w:val="left"/>
              <w:rPr>
                <w:rFonts w:eastAsia="MS Gothic" w:cs="Arial"/>
                <w:color w:val="000000" w:themeColor="text1"/>
              </w:rPr>
            </w:pPr>
            <w:r w:rsidRPr="00D55B15">
              <w:rPr>
                <w:rFonts w:cs="Arial"/>
                <w:color w:val="000000" w:themeColor="text1"/>
              </w:rPr>
              <w:tab/>
            </w:r>
            <w:r w:rsidR="00647E1B" w:rsidRPr="00D55B15">
              <w:rPr>
                <w:rFonts w:ascii="MS Gothic" w:eastAsia="MS Gothic" w:hAnsi="MS Gothic" w:cs="MS Gothic" w:hint="eastAsia"/>
                <w:color w:val="000000" w:themeColor="text1"/>
              </w:rPr>
              <w:t>❑</w:t>
            </w:r>
            <w:r w:rsidR="00B20B27" w:rsidRPr="00D55B15">
              <w:rPr>
                <w:rFonts w:eastAsia="MS Gothic" w:cs="Arial"/>
                <w:color w:val="000000" w:themeColor="text1"/>
              </w:rPr>
              <w:t xml:space="preserve">ja </w:t>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nein</w:t>
            </w:r>
          </w:p>
        </w:tc>
        <w:tc>
          <w:tcPr>
            <w:tcW w:w="708" w:type="dxa"/>
            <w:tcBorders>
              <w:bottom w:val="single" w:sz="4" w:space="0" w:color="auto"/>
            </w:tcBorders>
          </w:tcPr>
          <w:p w:rsidR="00647E1B" w:rsidRPr="00D55B15" w:rsidRDefault="0030572F" w:rsidP="004469C9">
            <w:pPr>
              <w:spacing w:after="80"/>
              <w:ind w:right="33"/>
              <w:jc w:val="left"/>
              <w:rPr>
                <w:rFonts w:cs="Arial"/>
                <w:color w:val="000000" w:themeColor="text1"/>
                <w:sz w:val="18"/>
                <w:szCs w:val="18"/>
              </w:rPr>
            </w:pPr>
            <w:r w:rsidRPr="00D55B15">
              <w:rPr>
                <w:rFonts w:cs="Arial"/>
                <w:color w:val="000000" w:themeColor="text1"/>
                <w:sz w:val="18"/>
                <w:szCs w:val="18"/>
              </w:rPr>
              <w:t>QS</w:t>
            </w:r>
          </w:p>
        </w:tc>
      </w:tr>
      <w:tr w:rsidR="00CC1955" w:rsidRPr="00D55B15" w:rsidTr="00C60426">
        <w:tc>
          <w:tcPr>
            <w:tcW w:w="9039" w:type="dxa"/>
            <w:tcBorders>
              <w:top w:val="single" w:sz="4" w:space="0" w:color="auto"/>
              <w:left w:val="nil"/>
              <w:bottom w:val="single" w:sz="4" w:space="0" w:color="auto"/>
              <w:right w:val="nil"/>
            </w:tcBorders>
          </w:tcPr>
          <w:p w:rsidR="00EB47BE" w:rsidRDefault="00EB47BE" w:rsidP="00124DCF">
            <w:pPr>
              <w:rPr>
                <w:rFonts w:cs="Arial"/>
                <w:b/>
              </w:rPr>
            </w:pPr>
          </w:p>
          <w:p w:rsidR="00CC1955" w:rsidRPr="00D55B15" w:rsidRDefault="00CC1955" w:rsidP="00124DCF">
            <w:pPr>
              <w:rPr>
                <w:rFonts w:cs="Arial"/>
                <w:b/>
              </w:rPr>
            </w:pPr>
            <w:r w:rsidRPr="00D55B15">
              <w:rPr>
                <w:rFonts w:cs="Arial"/>
                <w:b/>
              </w:rPr>
              <w:t>Haushaltssituation</w:t>
            </w:r>
          </w:p>
        </w:tc>
        <w:tc>
          <w:tcPr>
            <w:tcW w:w="708" w:type="dxa"/>
            <w:tcBorders>
              <w:top w:val="single" w:sz="4" w:space="0" w:color="auto"/>
              <w:left w:val="nil"/>
              <w:bottom w:val="single" w:sz="4" w:space="0" w:color="auto"/>
              <w:right w:val="nil"/>
            </w:tcBorders>
          </w:tcPr>
          <w:p w:rsidR="00CC1955" w:rsidRPr="00D55B15" w:rsidRDefault="00CC1955" w:rsidP="004469C9">
            <w:pPr>
              <w:rPr>
                <w:rFonts w:cs="Arial"/>
                <w:b/>
                <w:sz w:val="18"/>
                <w:szCs w:val="18"/>
              </w:rPr>
            </w:pPr>
          </w:p>
        </w:tc>
      </w:tr>
      <w:tr w:rsidR="00CC1955" w:rsidRPr="00D55B15" w:rsidTr="00C60426">
        <w:tc>
          <w:tcPr>
            <w:tcW w:w="9039" w:type="dxa"/>
            <w:tcBorders>
              <w:top w:val="single" w:sz="4" w:space="0" w:color="auto"/>
              <w:bottom w:val="single" w:sz="4" w:space="0" w:color="auto"/>
            </w:tcBorders>
          </w:tcPr>
          <w:p w:rsidR="00400F83" w:rsidRPr="00D55B15" w:rsidRDefault="00CC1955" w:rsidP="00CC1955">
            <w:pPr>
              <w:spacing w:after="80"/>
              <w:jc w:val="left"/>
              <w:rPr>
                <w:rFonts w:eastAsia="MS Gothic" w:cs="Arial"/>
                <w:color w:val="000000" w:themeColor="text1"/>
              </w:rPr>
            </w:pPr>
            <w:r w:rsidRPr="00D55B15">
              <w:rPr>
                <w:rFonts w:eastAsia="MS Gothic" w:cs="Arial"/>
                <w:color w:val="000000" w:themeColor="text1"/>
              </w:rPr>
              <w:t>Der</w:t>
            </w:r>
            <w:r w:rsidR="0032170A" w:rsidRPr="00D55B15">
              <w:rPr>
                <w:rFonts w:eastAsia="MS Gothic" w:cs="Arial"/>
                <w:color w:val="000000" w:themeColor="text1"/>
              </w:rPr>
              <w:t>/die</w:t>
            </w:r>
            <w:r w:rsidRPr="00D55B15">
              <w:rPr>
                <w:rFonts w:eastAsia="MS Gothic" w:cs="Arial"/>
                <w:color w:val="000000" w:themeColor="text1"/>
              </w:rPr>
              <w:t xml:space="preserve"> Teilnehmen</w:t>
            </w:r>
            <w:r w:rsidR="004469C9" w:rsidRPr="00D55B15">
              <w:rPr>
                <w:rFonts w:eastAsia="MS Gothic" w:cs="Arial"/>
                <w:color w:val="000000" w:themeColor="text1"/>
              </w:rPr>
              <w:t xml:space="preserve">de lebt in einem Haushalt mit </w:t>
            </w:r>
            <w:r w:rsidRPr="00D55B15">
              <w:rPr>
                <w:rFonts w:eastAsia="MS Gothic" w:cs="Arial"/>
                <w:color w:val="000000" w:themeColor="text1"/>
              </w:rPr>
              <w:t>mindesten</w:t>
            </w:r>
            <w:r w:rsidR="004469C9" w:rsidRPr="00D55B15">
              <w:rPr>
                <w:rFonts w:eastAsia="MS Gothic" w:cs="Arial"/>
                <w:color w:val="000000" w:themeColor="text1"/>
              </w:rPr>
              <w:t>s einem Kind, das noch keine 18 </w:t>
            </w:r>
            <w:r w:rsidRPr="00D55B15">
              <w:rPr>
                <w:rFonts w:eastAsia="MS Gothic" w:cs="Arial"/>
                <w:color w:val="000000" w:themeColor="text1"/>
              </w:rPr>
              <w:t xml:space="preserve">Jahre alt und unterhaltsberechtigt ist oder das zwischen 18 und 24 Jahren alt und noch </w:t>
            </w:r>
            <w:r w:rsidR="00400F83" w:rsidRPr="00D55B15">
              <w:rPr>
                <w:rFonts w:eastAsia="MS Gothic" w:cs="Arial"/>
                <w:color w:val="000000" w:themeColor="text1"/>
              </w:rPr>
              <w:t xml:space="preserve">wirtschaftlich abhängig ist. </w:t>
            </w:r>
          </w:p>
          <w:p w:rsidR="00400F83" w:rsidRPr="00D55B15" w:rsidRDefault="00400F83"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00CC1955"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00CC1955"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top w:val="single" w:sz="4" w:space="0" w:color="auto"/>
              <w:bottom w:val="single" w:sz="4" w:space="0" w:color="auto"/>
            </w:tcBorders>
          </w:tcPr>
          <w:p w:rsidR="00CC1955" w:rsidRPr="00D55B15" w:rsidRDefault="00CC1955" w:rsidP="004469C9">
            <w:pPr>
              <w:spacing w:after="80"/>
              <w:jc w:val="left"/>
              <w:rPr>
                <w:rFonts w:cs="Arial"/>
                <w:color w:val="000000" w:themeColor="text1"/>
                <w:sz w:val="18"/>
                <w:szCs w:val="18"/>
              </w:rPr>
            </w:pPr>
            <w:r w:rsidRPr="00D55B15">
              <w:rPr>
                <w:rFonts w:cs="Arial"/>
                <w:color w:val="000000" w:themeColor="text1"/>
                <w:sz w:val="18"/>
                <w:szCs w:val="18"/>
              </w:rPr>
              <w:t>ESF</w:t>
            </w:r>
          </w:p>
        </w:tc>
      </w:tr>
      <w:tr w:rsidR="00CC1955" w:rsidRPr="00D55B15" w:rsidTr="00C60426">
        <w:tc>
          <w:tcPr>
            <w:tcW w:w="9039" w:type="dxa"/>
            <w:tcBorders>
              <w:bottom w:val="single" w:sz="4" w:space="0" w:color="auto"/>
            </w:tcBorders>
          </w:tcPr>
          <w:p w:rsidR="00400F83" w:rsidRPr="00D55B15" w:rsidRDefault="00CC1955" w:rsidP="00CC1955">
            <w:pPr>
              <w:spacing w:after="80"/>
              <w:jc w:val="left"/>
              <w:rPr>
                <w:rFonts w:eastAsia="MS Gothic" w:cs="Arial"/>
                <w:color w:val="000000" w:themeColor="text1"/>
              </w:rPr>
            </w:pPr>
            <w:r w:rsidRPr="00D55B15">
              <w:rPr>
                <w:rFonts w:eastAsia="MS Gothic" w:cs="Arial"/>
                <w:color w:val="000000" w:themeColor="text1"/>
              </w:rPr>
              <w:t>Der</w:t>
            </w:r>
            <w:r w:rsidR="0032170A" w:rsidRPr="00D55B15">
              <w:rPr>
                <w:rFonts w:eastAsia="MS Gothic" w:cs="Arial"/>
                <w:color w:val="000000" w:themeColor="text1"/>
              </w:rPr>
              <w:t>/die</w:t>
            </w:r>
            <w:r w:rsidRPr="00D55B15">
              <w:rPr>
                <w:rFonts w:eastAsia="MS Gothic" w:cs="Arial"/>
                <w:color w:val="000000" w:themeColor="text1"/>
              </w:rPr>
              <w:t xml:space="preserve"> Teilne</w:t>
            </w:r>
            <w:r w:rsidR="00400F83" w:rsidRPr="00D55B15">
              <w:rPr>
                <w:rFonts w:eastAsia="MS Gothic" w:cs="Arial"/>
                <w:color w:val="000000" w:themeColor="text1"/>
              </w:rPr>
              <w:t>hmende ist alleinerziehend.</w:t>
            </w:r>
          </w:p>
          <w:p w:rsidR="00400F83" w:rsidRPr="00D55B15" w:rsidRDefault="00400F83" w:rsidP="004469C9">
            <w:pPr>
              <w:tabs>
                <w:tab w:val="right" w:pos="8397"/>
              </w:tabs>
              <w:spacing w:after="80"/>
              <w:jc w:val="left"/>
              <w:rPr>
                <w:rFonts w:eastAsia="MS Gothic" w:cs="Arial"/>
                <w:color w:val="000000" w:themeColor="text1"/>
              </w:rPr>
            </w:pPr>
            <w:r w:rsidRPr="00D55B15">
              <w:rPr>
                <w:rFonts w:eastAsia="MS Gothic" w:cs="Arial"/>
                <w:color w:val="000000" w:themeColor="text1"/>
              </w:rPr>
              <w:tab/>
            </w:r>
            <w:r w:rsidR="00CC1955"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00CC1955" w:rsidRPr="00D55B15">
              <w:rPr>
                <w:rFonts w:ascii="MS Gothic" w:eastAsia="MS Gothic" w:hAnsi="MS Gothic" w:cs="MS Gothic" w:hint="eastAsia"/>
                <w:color w:val="000000" w:themeColor="text1"/>
              </w:rPr>
              <w:t>❑</w:t>
            </w:r>
            <w:r w:rsidR="00CC1955" w:rsidRPr="00D55B15">
              <w:rPr>
                <w:rFonts w:eastAsia="MS Gothic" w:cs="Arial"/>
                <w:color w:val="000000" w:themeColor="text1"/>
              </w:rPr>
              <w:t>nein</w:t>
            </w:r>
          </w:p>
        </w:tc>
        <w:tc>
          <w:tcPr>
            <w:tcW w:w="708" w:type="dxa"/>
            <w:tcBorders>
              <w:bottom w:val="single" w:sz="4" w:space="0" w:color="auto"/>
            </w:tcBorders>
          </w:tcPr>
          <w:p w:rsidR="00CC1955" w:rsidRPr="00D55B15" w:rsidRDefault="00CC1955" w:rsidP="004469C9">
            <w:pPr>
              <w:spacing w:after="80"/>
              <w:jc w:val="left"/>
              <w:rPr>
                <w:rFonts w:cs="Arial"/>
                <w:color w:val="000000" w:themeColor="text1"/>
                <w:sz w:val="18"/>
                <w:szCs w:val="18"/>
              </w:rPr>
            </w:pPr>
            <w:r w:rsidRPr="00D55B15">
              <w:rPr>
                <w:rFonts w:cs="Arial"/>
                <w:color w:val="000000" w:themeColor="text1"/>
                <w:sz w:val="18"/>
                <w:szCs w:val="18"/>
              </w:rPr>
              <w:t>ESF</w:t>
            </w:r>
          </w:p>
        </w:tc>
      </w:tr>
    </w:tbl>
    <w:p w:rsidR="00C60426" w:rsidRDefault="00C60426">
      <w:r>
        <w:br w:type="page"/>
      </w:r>
    </w:p>
    <w:tbl>
      <w:tblPr>
        <w:tblStyle w:val="Tabellenraster"/>
        <w:tblW w:w="9747" w:type="dxa"/>
        <w:tblLayout w:type="fixed"/>
        <w:tblCellMar>
          <w:top w:w="142" w:type="dxa"/>
          <w:bottom w:w="142" w:type="dxa"/>
        </w:tblCellMar>
        <w:tblLook w:val="04A0" w:firstRow="1" w:lastRow="0" w:firstColumn="1" w:lastColumn="0" w:noHBand="0" w:noVBand="1"/>
      </w:tblPr>
      <w:tblGrid>
        <w:gridCol w:w="9039"/>
        <w:gridCol w:w="708"/>
      </w:tblGrid>
      <w:tr w:rsidR="00555FAB" w:rsidRPr="00D55B15" w:rsidTr="00C60426">
        <w:tc>
          <w:tcPr>
            <w:tcW w:w="9039" w:type="dxa"/>
            <w:tcBorders>
              <w:top w:val="nil"/>
              <w:left w:val="nil"/>
              <w:bottom w:val="single" w:sz="4" w:space="0" w:color="auto"/>
              <w:right w:val="nil"/>
            </w:tcBorders>
          </w:tcPr>
          <w:p w:rsidR="00400F83" w:rsidRPr="00D55B15" w:rsidRDefault="00400F83" w:rsidP="00B20B27">
            <w:pPr>
              <w:spacing w:after="80"/>
              <w:jc w:val="left"/>
              <w:rPr>
                <w:rFonts w:eastAsia="MS Gothic" w:cs="Arial"/>
                <w:b/>
                <w:color w:val="000000" w:themeColor="text1"/>
              </w:rPr>
            </w:pPr>
          </w:p>
          <w:p w:rsidR="00647E1B" w:rsidRPr="00D55B15" w:rsidRDefault="00647E1B" w:rsidP="00B20B27">
            <w:pPr>
              <w:spacing w:after="80"/>
              <w:jc w:val="left"/>
              <w:rPr>
                <w:rFonts w:eastAsia="MS Gothic" w:cs="Arial"/>
                <w:b/>
                <w:color w:val="000000" w:themeColor="text1"/>
              </w:rPr>
            </w:pPr>
            <w:r w:rsidRPr="00D55B15">
              <w:rPr>
                <w:rFonts w:eastAsia="MS Gothic" w:cs="Arial"/>
                <w:b/>
                <w:color w:val="000000" w:themeColor="text1"/>
              </w:rPr>
              <w:t>Bildungsstand</w:t>
            </w:r>
          </w:p>
        </w:tc>
        <w:tc>
          <w:tcPr>
            <w:tcW w:w="708" w:type="dxa"/>
            <w:tcBorders>
              <w:top w:val="nil"/>
              <w:left w:val="nil"/>
              <w:bottom w:val="single" w:sz="4" w:space="0" w:color="auto"/>
              <w:right w:val="nil"/>
            </w:tcBorders>
          </w:tcPr>
          <w:p w:rsidR="00647E1B" w:rsidRPr="00D55B15" w:rsidRDefault="00647E1B" w:rsidP="004469C9">
            <w:pPr>
              <w:spacing w:after="80"/>
              <w:jc w:val="left"/>
              <w:rPr>
                <w:rFonts w:cs="Arial"/>
                <w:b/>
                <w:color w:val="000000" w:themeColor="text1"/>
                <w:sz w:val="18"/>
                <w:szCs w:val="18"/>
              </w:rPr>
            </w:pPr>
          </w:p>
        </w:tc>
      </w:tr>
      <w:tr w:rsidR="00555FAB" w:rsidRPr="00D55B15" w:rsidTr="000B0AF4">
        <w:tc>
          <w:tcPr>
            <w:tcW w:w="9039" w:type="dxa"/>
            <w:tcBorders>
              <w:top w:val="single" w:sz="4" w:space="0" w:color="auto"/>
            </w:tcBorders>
          </w:tcPr>
          <w:p w:rsidR="004469C9" w:rsidRPr="00D55B15" w:rsidRDefault="004469C9" w:rsidP="004469C9">
            <w:pPr>
              <w:spacing w:after="80"/>
              <w:jc w:val="left"/>
              <w:rPr>
                <w:rFonts w:eastAsia="MS Gothic" w:cs="Arial"/>
                <w:color w:val="000000" w:themeColor="text1"/>
              </w:rPr>
            </w:pPr>
            <w:r w:rsidRPr="00D55B15">
              <w:rPr>
                <w:rFonts w:eastAsia="MS Gothic" w:cs="Arial"/>
                <w:color w:val="000000" w:themeColor="text1"/>
              </w:rPr>
              <w:t>Hinsichtlich der Bildungsabschlüsse des/der Teilnehmenden trifft Folgendes zu (Einfachfachauswahl):</w:t>
            </w:r>
          </w:p>
          <w:p w:rsidR="004469C9" w:rsidRPr="00D55B15" w:rsidRDefault="004469C9" w:rsidP="00B20B27">
            <w:pPr>
              <w:spacing w:after="80"/>
              <w:ind w:left="709" w:hanging="709"/>
              <w:jc w:val="left"/>
              <w:rPr>
                <w:rFonts w:eastAsia="MS Gothic" w:cs="Arial"/>
                <w:color w:val="000000" w:themeColor="text1"/>
              </w:rPr>
            </w:pPr>
          </w:p>
          <w:p w:rsidR="00647E1B" w:rsidRPr="00D55B15" w:rsidRDefault="00647E1B" w:rsidP="00B20B27">
            <w:pPr>
              <w:spacing w:after="80"/>
              <w:ind w:left="709" w:hanging="709"/>
              <w:jc w:val="left"/>
              <w:rPr>
                <w:rFonts w:eastAsia="MS Gothic" w:cs="Arial"/>
                <w:color w:val="000000" w:themeColor="text1"/>
              </w:rPr>
            </w:pPr>
            <w:r w:rsidRPr="00D55B15">
              <w:rPr>
                <w:rFonts w:eastAsia="MS Gothic" w:cs="Arial"/>
                <w:color w:val="000000" w:themeColor="text1"/>
              </w:rPr>
              <w:t>Der</w:t>
            </w:r>
            <w:r w:rsidR="00F64C3A" w:rsidRPr="00D55B15">
              <w:rPr>
                <w:rFonts w:eastAsia="MS Gothic" w:cs="Arial"/>
                <w:color w:val="000000" w:themeColor="text1"/>
              </w:rPr>
              <w:t>/Die</w:t>
            </w:r>
            <w:r w:rsidRPr="00D55B15">
              <w:rPr>
                <w:rFonts w:eastAsia="MS Gothic" w:cs="Arial"/>
                <w:color w:val="000000" w:themeColor="text1"/>
              </w:rPr>
              <w:t xml:space="preserve"> Teilnehmende</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besitzt keinen Schulabschluss (ISCED 0 und 1)</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eastAsia="MS Gothic" w:cs="Arial"/>
                <w:color w:val="000000" w:themeColor="text1"/>
              </w:rPr>
              <w:t>besitzt einen Hauptschulabschluss (ISCED 2)</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eastAsia="MS Gothic" w:cs="Arial"/>
                <w:color w:val="000000" w:themeColor="text1"/>
              </w:rPr>
              <w:t>besitzt die mittlere Reife / den Realschulabschluss (ISCED 2)</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eastAsia="MS Gothic" w:cs="Arial"/>
                <w:color w:val="000000" w:themeColor="text1"/>
              </w:rPr>
              <w:t>besitzt das Abitur /die Fachhochschulreife (ISCED 3)</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hat das Abitur</w:t>
            </w:r>
            <w:r w:rsidR="00F64C3A" w:rsidRPr="00D55B15">
              <w:rPr>
                <w:rFonts w:eastAsia="MS Gothic" w:cs="Arial"/>
                <w:color w:val="000000" w:themeColor="text1"/>
              </w:rPr>
              <w:t xml:space="preserve"> </w:t>
            </w:r>
            <w:r w:rsidRPr="00D55B15">
              <w:rPr>
                <w:rFonts w:eastAsia="MS Gothic" w:cs="Arial"/>
                <w:color w:val="000000" w:themeColor="text1"/>
              </w:rPr>
              <w:t>/die Fachhochschulreife auf dem 2. Bildungsweg (z.</w:t>
            </w:r>
            <w:r w:rsidR="002A455F" w:rsidRPr="00D55B15">
              <w:rPr>
                <w:rFonts w:eastAsia="MS Gothic" w:cs="Arial"/>
                <w:color w:val="000000" w:themeColor="text1"/>
              </w:rPr>
              <w:t> </w:t>
            </w:r>
            <w:r w:rsidRPr="00D55B15">
              <w:rPr>
                <w:rFonts w:eastAsia="MS Gothic" w:cs="Arial"/>
                <w:color w:val="000000" w:themeColor="text1"/>
              </w:rPr>
              <w:t>B. Kollegschule, Abendgymnasium, Fachoberschule) erworben (ISCED</w:t>
            </w:r>
            <w:r w:rsidR="002A455F" w:rsidRPr="00D55B15">
              <w:rPr>
                <w:rFonts w:eastAsia="MS Gothic" w:cs="Arial"/>
                <w:color w:val="000000" w:themeColor="text1"/>
              </w:rPr>
              <w:t> </w:t>
            </w:r>
            <w:r w:rsidRPr="00D55B15">
              <w:rPr>
                <w:rFonts w:eastAsia="MS Gothic" w:cs="Arial"/>
                <w:color w:val="000000" w:themeColor="text1"/>
              </w:rPr>
              <w:t>4)</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eastAsia="MS Gothic" w:cs="Arial"/>
                <w:color w:val="000000" w:themeColor="text1"/>
              </w:rPr>
              <w:t>hat eine betriebliche Ausbildung, Berufsfachschule oder eine sonstige schulische Berufsausbildung abgeschlossen (ISCED 3)</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hat eine berufliche Zweitausbildung (ISCED 4)</w:t>
            </w:r>
          </w:p>
          <w:p w:rsidR="00647E1B"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besitzt einen Meisterbrief oder ein gleichwertiges Zertifikat (ISCED 6)</w:t>
            </w:r>
          </w:p>
          <w:p w:rsidR="00F64C3A" w:rsidRPr="00D55B15" w:rsidRDefault="00647E1B" w:rsidP="00B20B27">
            <w:pPr>
              <w:spacing w:after="80"/>
              <w:ind w:left="709" w:hanging="709"/>
              <w:jc w:val="left"/>
              <w:rPr>
                <w:rFonts w:eastAsia="MS Gothic"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besitzt einen (Fach-) Hochschulabschluss (ISCED 6-8)</w:t>
            </w:r>
          </w:p>
        </w:tc>
        <w:tc>
          <w:tcPr>
            <w:tcW w:w="708" w:type="dxa"/>
            <w:tcBorders>
              <w:top w:val="single" w:sz="4" w:space="0" w:color="auto"/>
            </w:tcBorders>
          </w:tcPr>
          <w:p w:rsidR="00647E1B" w:rsidRPr="00D55B15" w:rsidRDefault="00647E1B" w:rsidP="004469C9">
            <w:pPr>
              <w:spacing w:after="80"/>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0B0AF4">
        <w:tc>
          <w:tcPr>
            <w:tcW w:w="9039" w:type="dxa"/>
          </w:tcPr>
          <w:p w:rsidR="00B20B27" w:rsidRPr="00D55B15" w:rsidRDefault="00647E1B" w:rsidP="00B20B27">
            <w:pPr>
              <w:spacing w:after="80"/>
              <w:jc w:val="left"/>
              <w:rPr>
                <w:rFonts w:eastAsia="MS Gothic" w:cs="Arial"/>
                <w:color w:val="000000" w:themeColor="text1"/>
              </w:rPr>
            </w:pPr>
            <w:r w:rsidRPr="00D55B15">
              <w:rPr>
                <w:rFonts w:eastAsia="MS Gothic" w:cs="Arial"/>
                <w:color w:val="000000" w:themeColor="text1"/>
              </w:rPr>
              <w:t>Der</w:t>
            </w:r>
            <w:r w:rsidR="00F64C3A" w:rsidRPr="00D55B15">
              <w:rPr>
                <w:rFonts w:eastAsia="MS Gothic" w:cs="Arial"/>
                <w:color w:val="000000" w:themeColor="text1"/>
              </w:rPr>
              <w:t>/Die</w:t>
            </w:r>
            <w:r w:rsidRPr="00D55B15">
              <w:rPr>
                <w:rFonts w:eastAsia="MS Gothic" w:cs="Arial"/>
                <w:color w:val="000000" w:themeColor="text1"/>
              </w:rPr>
              <w:t xml:space="preserve"> Teilnehmende hat</w:t>
            </w:r>
            <w:r w:rsidR="009843DA" w:rsidRPr="00D55B15">
              <w:rPr>
                <w:rFonts w:eastAsia="MS Gothic" w:cs="Arial"/>
                <w:color w:val="000000" w:themeColor="text1"/>
              </w:rPr>
              <w:t xml:space="preserve"> einen im Ausland erworbenen Berufsabschluss, der nicht </w:t>
            </w:r>
            <w:r w:rsidR="00993E02" w:rsidRPr="00D55B15">
              <w:rPr>
                <w:rFonts w:eastAsia="MS Gothic" w:cs="Arial"/>
                <w:color w:val="000000" w:themeColor="text1"/>
              </w:rPr>
              <w:t xml:space="preserve">als gleichwertig zu </w:t>
            </w:r>
            <w:r w:rsidR="009843DA" w:rsidRPr="00D55B15">
              <w:rPr>
                <w:rFonts w:eastAsia="MS Gothic" w:cs="Arial"/>
                <w:color w:val="000000" w:themeColor="text1"/>
              </w:rPr>
              <w:t>einem deutschen Beruf</w:t>
            </w:r>
            <w:r w:rsidR="00993E02" w:rsidRPr="00D55B15">
              <w:rPr>
                <w:rFonts w:eastAsia="MS Gothic" w:cs="Arial"/>
                <w:color w:val="000000" w:themeColor="text1"/>
              </w:rPr>
              <w:t>sabschluss anerkannt wurde.</w:t>
            </w:r>
          </w:p>
          <w:p w:rsidR="00F64C3A" w:rsidRPr="00D55B15" w:rsidRDefault="00B20B27"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00647E1B" w:rsidRPr="00D55B15">
              <w:rPr>
                <w:rFonts w:eastAsia="MS Gothic" w:cs="Arial"/>
                <w:color w:val="000000" w:themeColor="text1"/>
              </w:rPr>
              <w:t>ja</w:t>
            </w:r>
            <w:r w:rsidRPr="00D55B15">
              <w:rPr>
                <w:rFonts w:eastAsia="MS Gothic" w:cs="Arial"/>
                <w:color w:val="000000" w:themeColor="text1"/>
              </w:rPr>
              <w:t xml:space="preserve"> </w:t>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nein</w:t>
            </w:r>
          </w:p>
        </w:tc>
        <w:tc>
          <w:tcPr>
            <w:tcW w:w="708" w:type="dxa"/>
          </w:tcPr>
          <w:p w:rsidR="00647E1B" w:rsidRPr="00D55B15" w:rsidRDefault="0030572F"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555FAB" w:rsidRPr="00D55B15" w:rsidTr="000B0AF4">
        <w:tc>
          <w:tcPr>
            <w:tcW w:w="9039" w:type="dxa"/>
          </w:tcPr>
          <w:p w:rsidR="00B20B27" w:rsidRPr="00D55B15" w:rsidRDefault="009D4738" w:rsidP="00B20B27">
            <w:pPr>
              <w:spacing w:after="80"/>
              <w:jc w:val="left"/>
              <w:rPr>
                <w:rFonts w:eastAsia="MS Gothic" w:cs="Arial"/>
                <w:color w:val="000000" w:themeColor="text1"/>
              </w:rPr>
            </w:pPr>
            <w:r>
              <w:rPr>
                <w:rFonts w:eastAsia="MS Gothic" w:cs="Arial"/>
                <w:color w:val="000000" w:themeColor="text1"/>
              </w:rPr>
              <w:t xml:space="preserve">Die/die Teilnehmende verfügt über </w:t>
            </w:r>
            <w:r w:rsidR="007F3A7B">
              <w:rPr>
                <w:rFonts w:eastAsia="MS Gothic" w:cs="Arial"/>
                <w:color w:val="000000" w:themeColor="text1"/>
              </w:rPr>
              <w:t>keinen beruflichen Abschluss oder in der ausgeübten Tätigkeit über keinen Berufsabschluss, wobei ein Berufsabschluss in einem anderen beruflichen Bereich länger als vier Jahre zurückliegt.</w:t>
            </w:r>
          </w:p>
          <w:p w:rsidR="00124DCF" w:rsidRPr="00D55B15" w:rsidRDefault="00B20B27"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00647E1B"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nein</w:t>
            </w:r>
          </w:p>
        </w:tc>
        <w:tc>
          <w:tcPr>
            <w:tcW w:w="708" w:type="dxa"/>
          </w:tcPr>
          <w:p w:rsidR="00647E1B" w:rsidRPr="00D55B15" w:rsidRDefault="0030572F"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555FAB" w:rsidRPr="00D55B15" w:rsidTr="000B0AF4">
        <w:tc>
          <w:tcPr>
            <w:tcW w:w="9039" w:type="dxa"/>
            <w:tcBorders>
              <w:bottom w:val="single" w:sz="4" w:space="0" w:color="auto"/>
            </w:tcBorders>
          </w:tcPr>
          <w:p w:rsidR="00647E1B" w:rsidRPr="00D55B15" w:rsidRDefault="00647E1B" w:rsidP="00B20B27">
            <w:pPr>
              <w:spacing w:after="80"/>
              <w:jc w:val="left"/>
              <w:rPr>
                <w:rFonts w:eastAsia="MS Gothic" w:cs="Arial"/>
                <w:color w:val="000000" w:themeColor="text1"/>
              </w:rPr>
            </w:pPr>
            <w:r w:rsidRPr="00D55B15">
              <w:rPr>
                <w:rFonts w:eastAsia="MS Gothic" w:cs="Arial"/>
                <w:color w:val="000000" w:themeColor="text1"/>
              </w:rPr>
              <w:t>Beratungsthema (Mehrfachauswahl möglich)</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eastAsia="MS Gothic" w:cs="Arial"/>
                <w:color w:val="000000" w:themeColor="text1"/>
              </w:rPr>
              <w:t>berufliche Qualifizierung allgemein</w:t>
            </w:r>
            <w:r w:rsidRPr="00D55B15">
              <w:rPr>
                <w:rFonts w:cs="Arial"/>
                <w:color w:val="000000" w:themeColor="text1"/>
              </w:rPr>
              <w:t xml:space="preserve"> </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cs="Arial"/>
                <w:color w:val="000000" w:themeColor="text1"/>
              </w:rPr>
              <w:t xml:space="preserve">Nachqualifizierungsberatung </w:t>
            </w:r>
          </w:p>
          <w:p w:rsidR="00F64C3A" w:rsidRPr="00D55B15" w:rsidRDefault="00647E1B" w:rsidP="00400F83">
            <w:pPr>
              <w:spacing w:after="80"/>
              <w:jc w:val="left"/>
              <w:rPr>
                <w:rFonts w:eastAsia="MS Gothic"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eastAsia="MS Gothic" w:cs="Arial"/>
                <w:color w:val="000000" w:themeColor="text1"/>
              </w:rPr>
              <w:t>Qualifizierungsscheck</w:t>
            </w:r>
          </w:p>
        </w:tc>
        <w:tc>
          <w:tcPr>
            <w:tcW w:w="708" w:type="dxa"/>
            <w:tcBorders>
              <w:bottom w:val="single" w:sz="4" w:space="0" w:color="auto"/>
            </w:tcBorders>
          </w:tcPr>
          <w:p w:rsidR="00647E1B" w:rsidRPr="00D55B15" w:rsidRDefault="0030572F"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555FAB" w:rsidRPr="00D55B15" w:rsidTr="000B0AF4">
        <w:tc>
          <w:tcPr>
            <w:tcW w:w="9039" w:type="dxa"/>
            <w:tcBorders>
              <w:bottom w:val="single" w:sz="4" w:space="0" w:color="auto"/>
            </w:tcBorders>
          </w:tcPr>
          <w:p w:rsidR="00647E1B" w:rsidRPr="00D55B15" w:rsidRDefault="00647E1B" w:rsidP="00B20B27">
            <w:pPr>
              <w:spacing w:after="80"/>
              <w:jc w:val="left"/>
              <w:rPr>
                <w:rFonts w:cs="Arial"/>
                <w:color w:val="000000" w:themeColor="text1"/>
              </w:rPr>
            </w:pPr>
            <w:r w:rsidRPr="00D55B15">
              <w:rPr>
                <w:rFonts w:cs="Arial"/>
                <w:color w:val="000000" w:themeColor="text1"/>
              </w:rPr>
              <w:t>Der</w:t>
            </w:r>
            <w:r w:rsidR="00F64C3A" w:rsidRPr="00D55B15">
              <w:rPr>
                <w:rFonts w:cs="Arial"/>
                <w:color w:val="000000" w:themeColor="text1"/>
              </w:rPr>
              <w:t>/Die</w:t>
            </w:r>
            <w:r w:rsidRPr="00D55B15">
              <w:rPr>
                <w:rFonts w:cs="Arial"/>
                <w:color w:val="000000" w:themeColor="text1"/>
              </w:rPr>
              <w:t xml:space="preserve"> Teilnehmende ist b</w:t>
            </w:r>
            <w:r w:rsidR="00F64C3A" w:rsidRPr="00D55B15">
              <w:rPr>
                <w:rFonts w:cs="Arial"/>
                <w:color w:val="000000" w:themeColor="text1"/>
              </w:rPr>
              <w:t>eraten worden von einem/</w:t>
            </w:r>
            <w:r w:rsidRPr="00D55B15">
              <w:rPr>
                <w:rFonts w:cs="Arial"/>
                <w:color w:val="000000" w:themeColor="text1"/>
              </w:rPr>
              <w:t>von einer</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cs="Arial"/>
                <w:color w:val="000000" w:themeColor="text1"/>
              </w:rPr>
              <w:t xml:space="preserve">Bildungscoach </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cs="Arial"/>
                <w:color w:val="000000" w:themeColor="text1"/>
              </w:rPr>
              <w:t xml:space="preserve">Nachqualifizierungsberatungsstelle </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00B20B27" w:rsidRPr="00D55B15">
              <w:rPr>
                <w:rFonts w:eastAsia="MS Gothic" w:cs="Arial"/>
                <w:color w:val="000000" w:themeColor="text1"/>
              </w:rPr>
              <w:tab/>
            </w:r>
            <w:r w:rsidRPr="00D55B15">
              <w:rPr>
                <w:rFonts w:eastAsia="MS Gothic" w:cs="Arial"/>
                <w:color w:val="000000" w:themeColor="text1"/>
              </w:rPr>
              <w:t xml:space="preserve">Bildungscoach und </w:t>
            </w:r>
            <w:r w:rsidRPr="00D55B15">
              <w:rPr>
                <w:rFonts w:cs="Arial"/>
                <w:color w:val="000000" w:themeColor="text1"/>
              </w:rPr>
              <w:t>Nachqualifizierungsberatungsstelle</w:t>
            </w:r>
          </w:p>
          <w:p w:rsidR="00647E1B" w:rsidRPr="00D55B15" w:rsidRDefault="00647E1B" w:rsidP="00B20B27">
            <w:pPr>
              <w:spacing w:after="80"/>
              <w:jc w:val="left"/>
              <w:rPr>
                <w:rFonts w:cs="Arial"/>
                <w:color w:val="000000" w:themeColor="text1"/>
              </w:rPr>
            </w:pPr>
            <w:r w:rsidRPr="00D55B15">
              <w:rPr>
                <w:rFonts w:ascii="MS Gothic" w:eastAsia="MS Gothic" w:hAnsi="MS Gothic" w:cs="MS Gothic" w:hint="eastAsia"/>
                <w:color w:val="000000" w:themeColor="text1"/>
              </w:rPr>
              <w:t>❑</w:t>
            </w:r>
            <w:r w:rsidR="00B20B27" w:rsidRPr="00D55B15">
              <w:rPr>
                <w:rFonts w:cs="Arial"/>
                <w:color w:val="000000" w:themeColor="text1"/>
              </w:rPr>
              <w:tab/>
            </w:r>
            <w:r w:rsidRPr="00D55B15">
              <w:rPr>
                <w:rFonts w:cs="Arial"/>
                <w:color w:val="000000" w:themeColor="text1"/>
              </w:rPr>
              <w:t>Kammer</w:t>
            </w:r>
          </w:p>
          <w:p w:rsidR="004A7343" w:rsidRPr="00D55B15" w:rsidRDefault="00647E1B" w:rsidP="004A7343">
            <w:pPr>
              <w:spacing w:after="80"/>
              <w:jc w:val="left"/>
              <w:rPr>
                <w:rFonts w:cs="Arial"/>
                <w:color w:val="000000" w:themeColor="text1"/>
              </w:rPr>
            </w:pPr>
            <w:r w:rsidRPr="00D55B15">
              <w:rPr>
                <w:rFonts w:ascii="MS Gothic" w:eastAsia="MS Gothic" w:hAnsi="MS Gothic" w:cs="MS Gothic" w:hint="eastAsia"/>
                <w:color w:val="000000" w:themeColor="text1"/>
              </w:rPr>
              <w:t>❑</w:t>
            </w:r>
            <w:r w:rsidR="00B20B27" w:rsidRPr="00D55B15">
              <w:rPr>
                <w:rFonts w:cs="Arial"/>
                <w:color w:val="000000" w:themeColor="text1"/>
              </w:rPr>
              <w:tab/>
            </w:r>
            <w:r w:rsidRPr="00D55B15">
              <w:rPr>
                <w:rFonts w:cs="Arial"/>
                <w:color w:val="000000" w:themeColor="text1"/>
              </w:rPr>
              <w:t>Arbeitsagentur/Jobcenter</w:t>
            </w:r>
          </w:p>
        </w:tc>
        <w:tc>
          <w:tcPr>
            <w:tcW w:w="708" w:type="dxa"/>
            <w:tcBorders>
              <w:bottom w:val="single" w:sz="4" w:space="0" w:color="auto"/>
            </w:tcBorders>
          </w:tcPr>
          <w:p w:rsidR="00647E1B" w:rsidRPr="00D55B15" w:rsidRDefault="0030572F" w:rsidP="004469C9">
            <w:pPr>
              <w:spacing w:after="80"/>
              <w:jc w:val="left"/>
              <w:rPr>
                <w:rFonts w:cs="Arial"/>
                <w:color w:val="000000" w:themeColor="text1"/>
                <w:sz w:val="18"/>
                <w:szCs w:val="18"/>
              </w:rPr>
            </w:pPr>
            <w:r w:rsidRPr="00D55B15">
              <w:rPr>
                <w:rFonts w:cs="Arial"/>
                <w:color w:val="000000" w:themeColor="text1"/>
                <w:sz w:val="18"/>
                <w:szCs w:val="18"/>
              </w:rPr>
              <w:t>QS</w:t>
            </w:r>
          </w:p>
        </w:tc>
      </w:tr>
    </w:tbl>
    <w:p w:rsidR="00C60426" w:rsidRDefault="00C60426"/>
    <w:tbl>
      <w:tblPr>
        <w:tblStyle w:val="Tabellenraster"/>
        <w:tblW w:w="9747" w:type="dxa"/>
        <w:tblLayout w:type="fixed"/>
        <w:tblCellMar>
          <w:top w:w="142" w:type="dxa"/>
          <w:bottom w:w="142" w:type="dxa"/>
        </w:tblCellMar>
        <w:tblLook w:val="04A0" w:firstRow="1" w:lastRow="0" w:firstColumn="1" w:lastColumn="0" w:noHBand="0" w:noVBand="1"/>
      </w:tblPr>
      <w:tblGrid>
        <w:gridCol w:w="9039"/>
        <w:gridCol w:w="708"/>
      </w:tblGrid>
      <w:tr w:rsidR="00555FAB" w:rsidRPr="00D55B15" w:rsidTr="00C60426">
        <w:tc>
          <w:tcPr>
            <w:tcW w:w="9039" w:type="dxa"/>
            <w:tcBorders>
              <w:top w:val="nil"/>
              <w:left w:val="nil"/>
              <w:bottom w:val="single" w:sz="4" w:space="0" w:color="auto"/>
              <w:right w:val="nil"/>
            </w:tcBorders>
          </w:tcPr>
          <w:p w:rsidR="00B20B27" w:rsidRPr="00D55B15" w:rsidRDefault="00B20B27" w:rsidP="00B20B27">
            <w:pPr>
              <w:spacing w:after="80"/>
              <w:jc w:val="left"/>
              <w:rPr>
                <w:rFonts w:eastAsia="MS Gothic" w:cs="Arial"/>
                <w:b/>
                <w:color w:val="000000" w:themeColor="text1"/>
              </w:rPr>
            </w:pPr>
          </w:p>
          <w:p w:rsidR="00647E1B" w:rsidRPr="00D55B15" w:rsidRDefault="00647E1B" w:rsidP="00B20B27">
            <w:pPr>
              <w:spacing w:after="80"/>
              <w:jc w:val="left"/>
              <w:rPr>
                <w:rFonts w:eastAsia="MS Gothic" w:cs="Arial"/>
                <w:b/>
                <w:color w:val="000000" w:themeColor="text1"/>
                <w:u w:val="single"/>
              </w:rPr>
            </w:pPr>
            <w:r w:rsidRPr="00D55B15">
              <w:rPr>
                <w:rFonts w:eastAsia="MS Gothic" w:cs="Arial"/>
                <w:b/>
                <w:color w:val="000000" w:themeColor="text1"/>
              </w:rPr>
              <w:t>Weitere Indikatoren (freiwillige Angaben)</w:t>
            </w:r>
            <w:r w:rsidRPr="00D55B15">
              <w:rPr>
                <w:rFonts w:eastAsia="MS Gothic" w:cs="Arial"/>
                <w:b/>
                <w:color w:val="000000" w:themeColor="text1"/>
                <w:u w:val="single"/>
              </w:rPr>
              <w:t xml:space="preserve"> </w:t>
            </w:r>
          </w:p>
        </w:tc>
        <w:tc>
          <w:tcPr>
            <w:tcW w:w="708" w:type="dxa"/>
            <w:tcBorders>
              <w:top w:val="nil"/>
              <w:left w:val="nil"/>
              <w:bottom w:val="single" w:sz="4" w:space="0" w:color="auto"/>
              <w:right w:val="nil"/>
            </w:tcBorders>
          </w:tcPr>
          <w:p w:rsidR="00647E1B" w:rsidRPr="00D55B15" w:rsidRDefault="00647E1B" w:rsidP="004469C9">
            <w:pPr>
              <w:spacing w:after="80"/>
              <w:jc w:val="left"/>
              <w:rPr>
                <w:rFonts w:cs="Arial"/>
                <w:b/>
                <w:color w:val="000000" w:themeColor="text1"/>
                <w:sz w:val="18"/>
                <w:szCs w:val="18"/>
              </w:rPr>
            </w:pPr>
          </w:p>
        </w:tc>
      </w:tr>
      <w:tr w:rsidR="00555FAB" w:rsidRPr="00D55B15" w:rsidTr="00C60426">
        <w:tc>
          <w:tcPr>
            <w:tcW w:w="9039" w:type="dxa"/>
            <w:tcBorders>
              <w:top w:val="single" w:sz="4" w:space="0" w:color="auto"/>
              <w:bottom w:val="single" w:sz="4" w:space="0" w:color="auto"/>
            </w:tcBorders>
          </w:tcPr>
          <w:p w:rsidR="00B20B27" w:rsidRPr="00D55B15" w:rsidRDefault="00647E1B" w:rsidP="00B20B27">
            <w:pPr>
              <w:spacing w:after="80"/>
              <w:jc w:val="left"/>
              <w:rPr>
                <w:rFonts w:eastAsia="MS Gothic" w:cs="Arial"/>
                <w:color w:val="000000" w:themeColor="text1"/>
              </w:rPr>
            </w:pPr>
            <w:r w:rsidRPr="00D55B15">
              <w:rPr>
                <w:rFonts w:eastAsia="MS Gothic" w:cs="Arial"/>
                <w:color w:val="000000" w:themeColor="text1"/>
              </w:rPr>
              <w:t>Der</w:t>
            </w:r>
            <w:r w:rsidR="00F64C3A" w:rsidRPr="00D55B15">
              <w:rPr>
                <w:rFonts w:eastAsia="MS Gothic" w:cs="Arial"/>
                <w:color w:val="000000" w:themeColor="text1"/>
              </w:rPr>
              <w:t>/Die</w:t>
            </w:r>
            <w:r w:rsidRPr="00D55B15">
              <w:rPr>
                <w:rFonts w:eastAsia="MS Gothic" w:cs="Arial"/>
                <w:color w:val="000000" w:themeColor="text1"/>
              </w:rPr>
              <w:t xml:space="preserve"> Teilnehmende hat einen Migrationshintergrund. (Kontexthilfe: Au</w:t>
            </w:r>
            <w:r w:rsidR="00B20B27" w:rsidRPr="00D55B15">
              <w:rPr>
                <w:rFonts w:eastAsia="MS Gothic" w:cs="Arial"/>
                <w:color w:val="000000" w:themeColor="text1"/>
              </w:rPr>
              <w:t>ch Angehörige</w:t>
            </w:r>
            <w:r w:rsidR="00F64C3A" w:rsidRPr="00D55B15">
              <w:rPr>
                <w:rFonts w:eastAsia="MS Gothic" w:cs="Arial"/>
                <w:color w:val="000000" w:themeColor="text1"/>
              </w:rPr>
              <w:t>/</w:t>
            </w:r>
            <w:r w:rsidR="00B20B27" w:rsidRPr="00D55B15">
              <w:rPr>
                <w:rFonts w:eastAsia="MS Gothic" w:cs="Arial"/>
                <w:color w:val="000000" w:themeColor="text1"/>
              </w:rPr>
              <w:t>r einer Minderheit)</w:t>
            </w:r>
          </w:p>
          <w:p w:rsidR="00F64C3A" w:rsidRPr="00D55B15" w:rsidRDefault="00B20B27"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00647E1B"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nein</w:t>
            </w:r>
          </w:p>
        </w:tc>
        <w:tc>
          <w:tcPr>
            <w:tcW w:w="708" w:type="dxa"/>
            <w:tcBorders>
              <w:top w:val="single" w:sz="4" w:space="0" w:color="auto"/>
              <w:bottom w:val="single" w:sz="4" w:space="0" w:color="auto"/>
            </w:tcBorders>
          </w:tcPr>
          <w:p w:rsidR="00647E1B" w:rsidRPr="00D55B15" w:rsidRDefault="00647E1B" w:rsidP="004469C9">
            <w:pPr>
              <w:spacing w:after="80"/>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C60426">
        <w:tc>
          <w:tcPr>
            <w:tcW w:w="9039" w:type="dxa"/>
            <w:tcBorders>
              <w:bottom w:val="single" w:sz="4" w:space="0" w:color="auto"/>
            </w:tcBorders>
          </w:tcPr>
          <w:p w:rsidR="00647E1B" w:rsidRPr="00D55B15" w:rsidRDefault="00647E1B" w:rsidP="00B20B27">
            <w:pPr>
              <w:spacing w:after="80"/>
              <w:jc w:val="left"/>
              <w:rPr>
                <w:rFonts w:eastAsia="MS Gothic" w:cs="Arial"/>
                <w:color w:val="000000" w:themeColor="text1"/>
              </w:rPr>
            </w:pPr>
            <w:r w:rsidRPr="00D55B15">
              <w:rPr>
                <w:rFonts w:eastAsia="MS Gothic" w:cs="Arial"/>
                <w:color w:val="000000" w:themeColor="text1"/>
              </w:rPr>
              <w:t>Der</w:t>
            </w:r>
            <w:r w:rsidR="00F64C3A" w:rsidRPr="00D55B15">
              <w:rPr>
                <w:rFonts w:eastAsia="MS Gothic" w:cs="Arial"/>
                <w:color w:val="000000" w:themeColor="text1"/>
              </w:rPr>
              <w:t>/Die</w:t>
            </w:r>
            <w:r w:rsidRPr="00D55B15">
              <w:rPr>
                <w:rFonts w:eastAsia="MS Gothic" w:cs="Arial"/>
                <w:color w:val="000000" w:themeColor="text1"/>
              </w:rPr>
              <w:t xml:space="preserve"> Teilnehmende hat einen Behindertenausweis oder einen Feststellungsbescheid.</w:t>
            </w:r>
          </w:p>
          <w:p w:rsidR="00F64C3A" w:rsidRPr="00D55B15" w:rsidRDefault="00B20B27"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ja</w:t>
            </w:r>
            <w:r w:rsidRPr="00D55B15">
              <w:rPr>
                <w:rFonts w:eastAsia="MS Gothic" w:cs="Arial"/>
                <w:color w:val="000000" w:themeColor="text1"/>
              </w:rPr>
              <w:t xml:space="preserve"> </w:t>
            </w:r>
            <w:r w:rsidR="00647E1B" w:rsidRPr="00D55B15">
              <w:rPr>
                <w:rFonts w:ascii="MS Gothic" w:eastAsia="MS Gothic" w:hAnsi="MS Gothic" w:cs="MS Gothic" w:hint="eastAsia"/>
                <w:color w:val="000000" w:themeColor="text1"/>
              </w:rPr>
              <w:t>❑</w:t>
            </w:r>
            <w:r w:rsidR="00647E1B" w:rsidRPr="00D55B15">
              <w:rPr>
                <w:rFonts w:eastAsia="MS Gothic" w:cs="Arial"/>
                <w:color w:val="000000" w:themeColor="text1"/>
              </w:rPr>
              <w:t>nein</w:t>
            </w:r>
          </w:p>
        </w:tc>
        <w:tc>
          <w:tcPr>
            <w:tcW w:w="708" w:type="dxa"/>
            <w:tcBorders>
              <w:bottom w:val="single" w:sz="4" w:space="0" w:color="auto"/>
            </w:tcBorders>
          </w:tcPr>
          <w:p w:rsidR="00647E1B" w:rsidRPr="00D55B15" w:rsidRDefault="00647E1B" w:rsidP="004469C9">
            <w:pPr>
              <w:spacing w:after="80"/>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C60426">
        <w:tc>
          <w:tcPr>
            <w:tcW w:w="9039" w:type="dxa"/>
            <w:tcBorders>
              <w:top w:val="single" w:sz="4" w:space="0" w:color="auto"/>
              <w:left w:val="nil"/>
              <w:bottom w:val="single" w:sz="4" w:space="0" w:color="auto"/>
              <w:right w:val="nil"/>
            </w:tcBorders>
          </w:tcPr>
          <w:p w:rsidR="00B20B27" w:rsidRPr="00D55B15" w:rsidRDefault="00B20B27" w:rsidP="00B20B27">
            <w:pPr>
              <w:spacing w:after="80"/>
              <w:jc w:val="left"/>
              <w:rPr>
                <w:rFonts w:eastAsia="MS Gothic" w:cs="Arial"/>
                <w:b/>
                <w:color w:val="000000" w:themeColor="text1"/>
              </w:rPr>
            </w:pPr>
          </w:p>
          <w:p w:rsidR="009431EA" w:rsidRPr="00D55B15" w:rsidRDefault="00647E1B" w:rsidP="00B20B27">
            <w:pPr>
              <w:spacing w:after="80"/>
              <w:jc w:val="left"/>
              <w:rPr>
                <w:rFonts w:eastAsia="MS Gothic" w:cs="Arial"/>
                <w:b/>
                <w:color w:val="000000" w:themeColor="text1"/>
              </w:rPr>
            </w:pPr>
            <w:r w:rsidRPr="00D55B15">
              <w:rPr>
                <w:rFonts w:eastAsia="MS Gothic" w:cs="Arial"/>
                <w:b/>
                <w:color w:val="000000" w:themeColor="text1"/>
              </w:rPr>
              <w:t xml:space="preserve">Daten zum unmittelbaren Verbleib </w:t>
            </w:r>
            <w:r w:rsidR="00F64C3A" w:rsidRPr="00D55B15">
              <w:rPr>
                <w:rFonts w:eastAsia="MS Gothic" w:cs="Arial"/>
                <w:b/>
                <w:color w:val="000000" w:themeColor="text1"/>
              </w:rPr>
              <w:t>des/</w:t>
            </w:r>
            <w:r w:rsidRPr="00D55B15">
              <w:rPr>
                <w:rFonts w:eastAsia="MS Gothic" w:cs="Arial"/>
                <w:b/>
                <w:color w:val="000000" w:themeColor="text1"/>
              </w:rPr>
              <w:t>der Teilnehmenden</w:t>
            </w:r>
          </w:p>
          <w:p w:rsidR="00400F83" w:rsidRPr="00D55B15" w:rsidRDefault="00400F83" w:rsidP="004102AA">
            <w:pPr>
              <w:spacing w:after="80"/>
              <w:jc w:val="left"/>
              <w:rPr>
                <w:rFonts w:eastAsia="MS Gothic" w:cs="Arial"/>
                <w:b/>
                <w:color w:val="000000" w:themeColor="text1"/>
              </w:rPr>
            </w:pPr>
            <w:r w:rsidRPr="00D55B15">
              <w:rPr>
                <w:rFonts w:eastAsia="MS Gothic" w:cs="Arial"/>
                <w:color w:val="000000" w:themeColor="text1"/>
              </w:rPr>
              <w:t xml:space="preserve">Auszufüllen durch den Bildungscoach bzw. die Beratungskraft der Nachqualifizierungsstellen. </w:t>
            </w:r>
            <w:r w:rsidRPr="00D55B15">
              <w:rPr>
                <w:rFonts w:cs="Arial"/>
                <w:color w:val="000000" w:themeColor="text1"/>
              </w:rPr>
              <w:t xml:space="preserve">Diese Indikatoren sollen als Veränderung der Situation nach Teilnahme an einer ESF-Maßnahme erneut erhoben werden, um eine eventuelle Verbesserung des Erwerbsstatus feststellen zu können. Maßgeblich ist der Status bis </w:t>
            </w:r>
            <w:r w:rsidRPr="00D55B15">
              <w:rPr>
                <w:rFonts w:eastAsia="MS Gothic" w:cs="Arial"/>
                <w:color w:val="000000" w:themeColor="text1"/>
              </w:rPr>
              <w:t xml:space="preserve">spätestens 4 Wochen nach Ende der Beratung/der Maßnahme. </w:t>
            </w:r>
          </w:p>
        </w:tc>
        <w:tc>
          <w:tcPr>
            <w:tcW w:w="708" w:type="dxa"/>
            <w:tcBorders>
              <w:top w:val="single" w:sz="4" w:space="0" w:color="auto"/>
              <w:left w:val="nil"/>
              <w:bottom w:val="single" w:sz="4" w:space="0" w:color="auto"/>
              <w:right w:val="nil"/>
            </w:tcBorders>
          </w:tcPr>
          <w:p w:rsidR="00647E1B" w:rsidRPr="00D55B15" w:rsidRDefault="00647E1B" w:rsidP="004469C9">
            <w:pPr>
              <w:spacing w:after="80"/>
              <w:jc w:val="left"/>
              <w:rPr>
                <w:rFonts w:cs="Arial"/>
                <w:color w:val="000000" w:themeColor="text1"/>
                <w:sz w:val="18"/>
                <w:szCs w:val="18"/>
              </w:rPr>
            </w:pPr>
          </w:p>
        </w:tc>
      </w:tr>
      <w:tr w:rsidR="00555FAB" w:rsidRPr="00D55B15" w:rsidTr="00C60426">
        <w:tc>
          <w:tcPr>
            <w:tcW w:w="9039" w:type="dxa"/>
            <w:tcBorders>
              <w:top w:val="single" w:sz="4" w:space="0" w:color="auto"/>
              <w:bottom w:val="single" w:sz="4" w:space="0" w:color="auto"/>
            </w:tcBorders>
          </w:tcPr>
          <w:p w:rsidR="009431EA" w:rsidRPr="00D55B15" w:rsidRDefault="009431EA" w:rsidP="00B20B27">
            <w:pPr>
              <w:spacing w:after="80"/>
              <w:jc w:val="left"/>
              <w:rPr>
                <w:rFonts w:eastAsia="MS Gothic" w:cs="Arial"/>
                <w:color w:val="000000" w:themeColor="text1"/>
              </w:rPr>
            </w:pPr>
          </w:p>
          <w:p w:rsidR="00400F83" w:rsidRPr="00D55B15" w:rsidRDefault="00647E1B" w:rsidP="00E401DA">
            <w:pPr>
              <w:spacing w:after="80"/>
              <w:jc w:val="left"/>
              <w:rPr>
                <w:rFonts w:eastAsia="MS Gothic" w:cs="Arial"/>
                <w:color w:val="000000" w:themeColor="text1"/>
              </w:rPr>
            </w:pPr>
            <w:r w:rsidRPr="00D55B15">
              <w:rPr>
                <w:rFonts w:eastAsia="MS Gothic" w:cs="Arial"/>
                <w:color w:val="000000" w:themeColor="text1"/>
              </w:rPr>
              <w:t>Austrittsdatum</w:t>
            </w:r>
            <w:r w:rsidR="00F64C3A" w:rsidRPr="00D55B15">
              <w:rPr>
                <w:rFonts w:eastAsia="MS Gothic" w:cs="Arial"/>
                <w:color w:val="000000" w:themeColor="text1"/>
              </w:rPr>
              <w:tab/>
            </w:r>
          </w:p>
        </w:tc>
        <w:tc>
          <w:tcPr>
            <w:tcW w:w="708" w:type="dxa"/>
            <w:tcBorders>
              <w:top w:val="single" w:sz="4" w:space="0" w:color="auto"/>
              <w:bottom w:val="single" w:sz="4" w:space="0" w:color="auto"/>
            </w:tcBorders>
          </w:tcPr>
          <w:p w:rsidR="009431EA" w:rsidRPr="00D55B15" w:rsidRDefault="009431EA" w:rsidP="004469C9">
            <w:pPr>
              <w:spacing w:after="80"/>
              <w:jc w:val="left"/>
              <w:rPr>
                <w:rFonts w:cs="Arial"/>
                <w:color w:val="000000" w:themeColor="text1"/>
                <w:sz w:val="18"/>
                <w:szCs w:val="18"/>
              </w:rPr>
            </w:pPr>
          </w:p>
          <w:p w:rsidR="00647E1B" w:rsidRPr="00D55B15" w:rsidRDefault="00647E1B" w:rsidP="004469C9">
            <w:pPr>
              <w:spacing w:after="80"/>
              <w:jc w:val="left"/>
              <w:rPr>
                <w:rFonts w:cs="Arial"/>
                <w:color w:val="000000" w:themeColor="text1"/>
                <w:sz w:val="18"/>
                <w:szCs w:val="18"/>
              </w:rPr>
            </w:pPr>
            <w:r w:rsidRPr="00D55B15">
              <w:rPr>
                <w:rFonts w:cs="Arial"/>
                <w:color w:val="000000" w:themeColor="text1"/>
                <w:sz w:val="18"/>
                <w:szCs w:val="18"/>
              </w:rPr>
              <w:t>ESF</w:t>
            </w:r>
            <w:r w:rsidR="0030572F" w:rsidRPr="00D55B15">
              <w:rPr>
                <w:rFonts w:cs="Arial"/>
                <w:color w:val="000000" w:themeColor="text1"/>
                <w:sz w:val="18"/>
                <w:szCs w:val="18"/>
              </w:rPr>
              <w:t>/QS</w:t>
            </w:r>
          </w:p>
        </w:tc>
      </w:tr>
      <w:tr w:rsidR="00555FAB" w:rsidRPr="00D55B15" w:rsidTr="00C60426">
        <w:tc>
          <w:tcPr>
            <w:tcW w:w="9039" w:type="dxa"/>
            <w:tcBorders>
              <w:bottom w:val="single" w:sz="4" w:space="0" w:color="auto"/>
            </w:tcBorders>
          </w:tcPr>
          <w:p w:rsidR="00B20B27" w:rsidRPr="00D55B15" w:rsidRDefault="00B20B27" w:rsidP="00B20B27">
            <w:pPr>
              <w:spacing w:after="80"/>
              <w:jc w:val="left"/>
              <w:rPr>
                <w:rFonts w:eastAsia="MS Gothic" w:cs="Arial"/>
                <w:color w:val="000000" w:themeColor="text1"/>
                <w:u w:val="single"/>
              </w:rPr>
            </w:pPr>
          </w:p>
          <w:p w:rsidR="00647E1B" w:rsidRPr="00D55B15" w:rsidRDefault="00647E1B" w:rsidP="00B20B27">
            <w:pPr>
              <w:spacing w:after="80"/>
              <w:jc w:val="left"/>
              <w:rPr>
                <w:rFonts w:eastAsia="MS Gothic" w:cs="Arial"/>
                <w:color w:val="000000" w:themeColor="text1"/>
              </w:rPr>
            </w:pPr>
            <w:r w:rsidRPr="00D55B15">
              <w:rPr>
                <w:rFonts w:eastAsia="MS Gothic" w:cs="Arial"/>
                <w:color w:val="000000" w:themeColor="text1"/>
              </w:rPr>
              <w:t>Der</w:t>
            </w:r>
            <w:r w:rsidR="00F64C3A" w:rsidRPr="00D55B15">
              <w:rPr>
                <w:rFonts w:eastAsia="MS Gothic" w:cs="Arial"/>
                <w:color w:val="000000" w:themeColor="text1"/>
              </w:rPr>
              <w:t>/Die</w:t>
            </w:r>
            <w:r w:rsidRPr="00D55B15">
              <w:rPr>
                <w:rFonts w:eastAsia="MS Gothic" w:cs="Arial"/>
                <w:color w:val="000000" w:themeColor="text1"/>
              </w:rPr>
              <w:t xml:space="preserve"> Teilnehmende ist weiterhin al</w:t>
            </w:r>
            <w:r w:rsidR="00F64C3A" w:rsidRPr="00D55B15">
              <w:rPr>
                <w:rFonts w:eastAsia="MS Gothic" w:cs="Arial"/>
                <w:color w:val="000000" w:themeColor="text1"/>
              </w:rPr>
              <w:t>s Arbeitnehmer/-in beschäftigt. (</w:t>
            </w:r>
            <w:r w:rsidRPr="00D55B15">
              <w:rPr>
                <w:rFonts w:eastAsia="MS Gothic" w:cs="Arial"/>
                <w:color w:val="000000" w:themeColor="text1"/>
              </w:rPr>
              <w:t>Vorbelegung)</w:t>
            </w:r>
          </w:p>
          <w:p w:rsidR="00F64C3A" w:rsidRPr="00D55B15" w:rsidRDefault="00F64C3A"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eastAsia="MS Gothic" w:cs="Arial"/>
                <w:color w:val="000000" w:themeColor="text1"/>
              </w:rPr>
              <w:sym w:font="Wingdings" w:char="F0FC"/>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bottom w:val="single" w:sz="4" w:space="0" w:color="auto"/>
            </w:tcBorders>
          </w:tcPr>
          <w:p w:rsidR="00400F83" w:rsidRPr="00D55B15" w:rsidRDefault="00400F83" w:rsidP="004469C9">
            <w:pPr>
              <w:spacing w:after="80"/>
              <w:jc w:val="left"/>
              <w:rPr>
                <w:rFonts w:cs="Arial"/>
                <w:color w:val="000000" w:themeColor="text1"/>
                <w:sz w:val="18"/>
                <w:szCs w:val="18"/>
              </w:rPr>
            </w:pPr>
          </w:p>
          <w:p w:rsidR="00647E1B" w:rsidRPr="00D55B15" w:rsidRDefault="00647E1B" w:rsidP="004469C9">
            <w:pPr>
              <w:spacing w:after="80"/>
              <w:jc w:val="left"/>
              <w:rPr>
                <w:rFonts w:cs="Arial"/>
                <w:color w:val="000000" w:themeColor="text1"/>
                <w:sz w:val="18"/>
                <w:szCs w:val="18"/>
              </w:rPr>
            </w:pPr>
            <w:r w:rsidRPr="00D55B15">
              <w:rPr>
                <w:rFonts w:cs="Arial"/>
                <w:color w:val="000000" w:themeColor="text1"/>
                <w:sz w:val="18"/>
                <w:szCs w:val="18"/>
              </w:rPr>
              <w:t>ESF</w:t>
            </w:r>
          </w:p>
        </w:tc>
      </w:tr>
      <w:tr w:rsidR="00250969" w:rsidRPr="00D55B15" w:rsidTr="00C60426">
        <w:tc>
          <w:tcPr>
            <w:tcW w:w="9039" w:type="dxa"/>
            <w:tcBorders>
              <w:top w:val="single" w:sz="4" w:space="0" w:color="auto"/>
              <w:left w:val="nil"/>
              <w:bottom w:val="single" w:sz="4" w:space="0" w:color="auto"/>
              <w:right w:val="nil"/>
            </w:tcBorders>
          </w:tcPr>
          <w:p w:rsidR="00250969" w:rsidRPr="00D55B15" w:rsidRDefault="00250969" w:rsidP="00124DCF">
            <w:pPr>
              <w:spacing w:after="80"/>
              <w:jc w:val="left"/>
              <w:rPr>
                <w:rFonts w:eastAsia="MS Gothic" w:cs="Arial"/>
                <w:b/>
                <w:color w:val="000000" w:themeColor="text1"/>
              </w:rPr>
            </w:pPr>
          </w:p>
          <w:p w:rsidR="00250969" w:rsidRPr="00D55B15" w:rsidRDefault="00250969" w:rsidP="00124DCF">
            <w:pPr>
              <w:spacing w:after="80"/>
              <w:jc w:val="left"/>
              <w:rPr>
                <w:rFonts w:eastAsia="MS Gothic" w:cs="Arial"/>
                <w:b/>
                <w:color w:val="000000" w:themeColor="text1"/>
              </w:rPr>
            </w:pPr>
            <w:r w:rsidRPr="00D55B15">
              <w:rPr>
                <w:rFonts w:eastAsia="MS Gothic" w:cs="Arial"/>
                <w:b/>
                <w:color w:val="000000" w:themeColor="text1"/>
              </w:rPr>
              <w:t>Erfolgreiche Beratung</w:t>
            </w:r>
          </w:p>
        </w:tc>
        <w:tc>
          <w:tcPr>
            <w:tcW w:w="708" w:type="dxa"/>
            <w:tcBorders>
              <w:top w:val="single" w:sz="4" w:space="0" w:color="auto"/>
              <w:left w:val="nil"/>
              <w:bottom w:val="single" w:sz="4" w:space="0" w:color="auto"/>
              <w:right w:val="nil"/>
            </w:tcBorders>
          </w:tcPr>
          <w:p w:rsidR="00250969" w:rsidRPr="00D55B15" w:rsidRDefault="00250969" w:rsidP="00124DCF">
            <w:pPr>
              <w:spacing w:after="80"/>
              <w:jc w:val="left"/>
              <w:rPr>
                <w:rFonts w:cs="Arial"/>
                <w:b/>
                <w:color w:val="000000" w:themeColor="text1"/>
                <w:sz w:val="18"/>
                <w:szCs w:val="18"/>
              </w:rPr>
            </w:pPr>
          </w:p>
          <w:p w:rsidR="00250969" w:rsidRPr="00D55B15" w:rsidRDefault="00250969" w:rsidP="00124DCF">
            <w:pPr>
              <w:spacing w:after="80"/>
              <w:jc w:val="left"/>
              <w:rPr>
                <w:rFonts w:cs="Arial"/>
                <w:b/>
                <w:color w:val="000000" w:themeColor="text1"/>
                <w:sz w:val="18"/>
                <w:szCs w:val="18"/>
              </w:rPr>
            </w:pPr>
          </w:p>
        </w:tc>
      </w:tr>
      <w:tr w:rsidR="00250969" w:rsidRPr="00D55B15" w:rsidTr="00C60426">
        <w:tc>
          <w:tcPr>
            <w:tcW w:w="9039" w:type="dxa"/>
            <w:tcBorders>
              <w:top w:val="single" w:sz="4" w:space="0" w:color="auto"/>
            </w:tcBorders>
          </w:tcPr>
          <w:p w:rsidR="00250969" w:rsidRPr="00D55B15" w:rsidRDefault="00250969" w:rsidP="00124DCF">
            <w:pPr>
              <w:spacing w:after="80"/>
              <w:jc w:val="left"/>
              <w:rPr>
                <w:rFonts w:eastAsia="MS Gothic" w:cs="Arial"/>
                <w:color w:val="000000" w:themeColor="text1"/>
              </w:rPr>
            </w:pPr>
            <w:r w:rsidRPr="00D55B15">
              <w:rPr>
                <w:rFonts w:eastAsia="MS Gothic" w:cs="Arial"/>
                <w:color w:val="000000" w:themeColor="text1"/>
              </w:rPr>
              <w:t>Der/Die Teilnehmende bestätigt hiermit, dass er/sie ergebnisoffen beraten wurde. Er/sie wurde über seine/ihre persönlichen Möglichkeiten bei beruflicher Weiterbildung informiert, dabei unterstützt, deren Machbarkeit sowie Vor- und Nachteile für sein/ihr persönliches Leben zu bewerten und erhielt Entscheidungshilfen.</w:t>
            </w:r>
            <w:r w:rsidRPr="00D55B15">
              <w:rPr>
                <w:rFonts w:eastAsia="MS Gothic" w:cs="Arial"/>
                <w:color w:val="000000" w:themeColor="text1"/>
              </w:rPr>
              <w:tab/>
            </w:r>
          </w:p>
          <w:p w:rsidR="00250969" w:rsidRPr="00D55B15" w:rsidRDefault="00250969" w:rsidP="00124DCF">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top w:val="single" w:sz="4" w:space="0" w:color="auto"/>
            </w:tcBorders>
          </w:tcPr>
          <w:p w:rsidR="00250969" w:rsidRPr="00D55B15" w:rsidRDefault="00250969" w:rsidP="00124DCF">
            <w:pPr>
              <w:spacing w:after="80"/>
              <w:jc w:val="left"/>
              <w:rPr>
                <w:rFonts w:cs="Arial"/>
                <w:color w:val="000000" w:themeColor="text1"/>
                <w:sz w:val="18"/>
                <w:szCs w:val="18"/>
              </w:rPr>
            </w:pPr>
            <w:r w:rsidRPr="00D55B15">
              <w:rPr>
                <w:rFonts w:cs="Arial"/>
                <w:color w:val="000000" w:themeColor="text1"/>
                <w:sz w:val="18"/>
                <w:szCs w:val="18"/>
              </w:rPr>
              <w:t>ESF/QS</w:t>
            </w:r>
          </w:p>
        </w:tc>
      </w:tr>
      <w:tr w:rsidR="00250969" w:rsidRPr="00D55B15" w:rsidTr="000B0AF4">
        <w:tc>
          <w:tcPr>
            <w:tcW w:w="9039" w:type="dxa"/>
          </w:tcPr>
          <w:p w:rsidR="00250969" w:rsidRPr="00D55B15" w:rsidRDefault="00250969" w:rsidP="00124DCF">
            <w:pPr>
              <w:spacing w:after="80"/>
              <w:jc w:val="left"/>
              <w:rPr>
                <w:rFonts w:eastAsia="MS Gothic" w:cs="Arial"/>
                <w:color w:val="000000" w:themeColor="text1"/>
              </w:rPr>
            </w:pPr>
            <w:r w:rsidRPr="00D55B15">
              <w:rPr>
                <w:rFonts w:cs="Arial"/>
              </w:rPr>
              <w:br w:type="page"/>
            </w:r>
            <w:r w:rsidRPr="00D55B15">
              <w:rPr>
                <w:rFonts w:eastAsia="MS Gothic" w:cs="Arial"/>
                <w:color w:val="000000" w:themeColor="text1"/>
              </w:rPr>
              <w:t xml:space="preserve">Der/Die Teilnehmende ist noch nicht entschieden, ob eine berufliche Weiterbildung für ihn/sie infrage kommt </w:t>
            </w:r>
          </w:p>
          <w:p w:rsidR="006168F8" w:rsidRPr="00D55B15" w:rsidRDefault="00250969" w:rsidP="00124DCF">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Pr>
          <w:p w:rsidR="00250969" w:rsidRPr="00D55B15" w:rsidRDefault="00250969" w:rsidP="00124DCF">
            <w:pPr>
              <w:spacing w:after="80"/>
              <w:jc w:val="left"/>
              <w:rPr>
                <w:rFonts w:cs="Arial"/>
                <w:color w:val="000000" w:themeColor="text1"/>
                <w:sz w:val="18"/>
                <w:szCs w:val="18"/>
              </w:rPr>
            </w:pPr>
            <w:r w:rsidRPr="00D55B15">
              <w:rPr>
                <w:rFonts w:cs="Arial"/>
                <w:color w:val="000000" w:themeColor="text1"/>
                <w:sz w:val="18"/>
                <w:szCs w:val="18"/>
              </w:rPr>
              <w:t>ESF/QS</w:t>
            </w:r>
          </w:p>
        </w:tc>
      </w:tr>
      <w:tr w:rsidR="00250969" w:rsidRPr="00D55B15" w:rsidTr="000B0AF4">
        <w:tc>
          <w:tcPr>
            <w:tcW w:w="9039" w:type="dxa"/>
            <w:tcBorders>
              <w:bottom w:val="single" w:sz="4" w:space="0" w:color="auto"/>
            </w:tcBorders>
          </w:tcPr>
          <w:p w:rsidR="00250969" w:rsidRPr="00D55B15" w:rsidRDefault="00250969" w:rsidP="00124DCF">
            <w:pPr>
              <w:spacing w:after="80"/>
              <w:jc w:val="left"/>
              <w:rPr>
                <w:rFonts w:eastAsia="MS Gothic" w:cs="Arial"/>
                <w:color w:val="000000" w:themeColor="text1"/>
              </w:rPr>
            </w:pPr>
            <w:r w:rsidRPr="00D55B15">
              <w:rPr>
                <w:rFonts w:eastAsia="MS Gothic" w:cs="Arial"/>
                <w:color w:val="000000" w:themeColor="text1"/>
              </w:rPr>
              <w:t xml:space="preserve">Die Teilnehme an einer Weiterbildungsmaßnahme ist geplant. </w:t>
            </w:r>
            <w:r w:rsidRPr="00D55B15">
              <w:rPr>
                <w:rFonts w:eastAsia="MS Gothic" w:cs="Arial"/>
                <w:b/>
                <w:color w:val="000000" w:themeColor="text1"/>
              </w:rPr>
              <w:t>(Ohne Nachqualifizierung)</w:t>
            </w:r>
          </w:p>
          <w:p w:rsidR="00250969" w:rsidRPr="00D55B15" w:rsidRDefault="00250969" w:rsidP="00124DCF">
            <w:pPr>
              <w:tabs>
                <w:tab w:val="right" w:pos="8364"/>
              </w:tabs>
              <w:spacing w:after="80"/>
              <w:jc w:val="left"/>
              <w:rPr>
                <w:rFonts w:eastAsia="MS Gothic" w:cs="Arial"/>
                <w:color w:val="000000" w:themeColor="text1"/>
              </w:rPr>
            </w:pPr>
            <w:r w:rsidRPr="00D55B15">
              <w:rPr>
                <w:rFonts w:eastAsia="MS Gothic" w:cs="Arial"/>
                <w:color w:val="000000" w:themeColor="text1"/>
              </w:rPr>
              <w:lastRenderedPageBreak/>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bottom w:val="single" w:sz="4" w:space="0" w:color="auto"/>
            </w:tcBorders>
          </w:tcPr>
          <w:p w:rsidR="00250969" w:rsidRPr="00D55B15" w:rsidRDefault="00250969" w:rsidP="00124DCF">
            <w:pPr>
              <w:spacing w:after="80"/>
              <w:jc w:val="left"/>
              <w:rPr>
                <w:rFonts w:cs="Arial"/>
                <w:color w:val="000000" w:themeColor="text1"/>
                <w:sz w:val="18"/>
                <w:szCs w:val="18"/>
              </w:rPr>
            </w:pPr>
            <w:r w:rsidRPr="00D55B15">
              <w:rPr>
                <w:rFonts w:cs="Arial"/>
                <w:color w:val="000000" w:themeColor="text1"/>
                <w:sz w:val="18"/>
                <w:szCs w:val="18"/>
              </w:rPr>
              <w:lastRenderedPageBreak/>
              <w:t>ESF/QS</w:t>
            </w:r>
          </w:p>
        </w:tc>
      </w:tr>
      <w:tr w:rsidR="00250969" w:rsidRPr="00D55B15" w:rsidTr="000B0AF4">
        <w:tc>
          <w:tcPr>
            <w:tcW w:w="9039" w:type="dxa"/>
            <w:tcBorders>
              <w:bottom w:val="single" w:sz="4" w:space="0" w:color="auto"/>
            </w:tcBorders>
          </w:tcPr>
          <w:p w:rsidR="00250969" w:rsidRPr="00D55B15" w:rsidRDefault="00250969" w:rsidP="00124DCF">
            <w:pPr>
              <w:spacing w:after="80"/>
              <w:jc w:val="left"/>
              <w:rPr>
                <w:rFonts w:eastAsia="MS Gothic" w:cs="Arial"/>
                <w:color w:val="000000" w:themeColor="text1"/>
              </w:rPr>
            </w:pPr>
            <w:r w:rsidRPr="00D55B15">
              <w:rPr>
                <w:rFonts w:eastAsia="MS Gothic" w:cs="Arial"/>
                <w:color w:val="000000" w:themeColor="text1"/>
              </w:rPr>
              <w:lastRenderedPageBreak/>
              <w:t>Die Teilnahme an einer Nachqualifizierungsmaßnahme ist geplant</w:t>
            </w:r>
          </w:p>
          <w:p w:rsidR="00250969" w:rsidRPr="00D55B15" w:rsidRDefault="00250969" w:rsidP="00124DCF">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bottom w:val="single" w:sz="4" w:space="0" w:color="auto"/>
            </w:tcBorders>
          </w:tcPr>
          <w:p w:rsidR="00250969" w:rsidRPr="00D55B15" w:rsidRDefault="00250969" w:rsidP="00124DCF">
            <w:pPr>
              <w:spacing w:after="80"/>
              <w:jc w:val="left"/>
              <w:rPr>
                <w:rFonts w:cs="Arial"/>
                <w:color w:val="000000" w:themeColor="text1"/>
                <w:sz w:val="18"/>
                <w:szCs w:val="18"/>
              </w:rPr>
            </w:pPr>
            <w:r w:rsidRPr="00D55B15">
              <w:rPr>
                <w:rFonts w:cs="Arial"/>
                <w:color w:val="000000" w:themeColor="text1"/>
                <w:sz w:val="18"/>
                <w:szCs w:val="18"/>
              </w:rPr>
              <w:t>ESF/QS</w:t>
            </w:r>
          </w:p>
        </w:tc>
      </w:tr>
      <w:tr w:rsidR="00250969" w:rsidRPr="00D55B15" w:rsidTr="000B0AF4">
        <w:tc>
          <w:tcPr>
            <w:tcW w:w="9039" w:type="dxa"/>
            <w:tcBorders>
              <w:top w:val="single" w:sz="4" w:space="0" w:color="auto"/>
              <w:left w:val="nil"/>
              <w:bottom w:val="single" w:sz="4" w:space="0" w:color="auto"/>
              <w:right w:val="nil"/>
            </w:tcBorders>
          </w:tcPr>
          <w:p w:rsidR="00040FC2" w:rsidRDefault="00040FC2" w:rsidP="00250969">
            <w:pPr>
              <w:tabs>
                <w:tab w:val="left" w:pos="2552"/>
              </w:tabs>
              <w:spacing w:after="80"/>
              <w:jc w:val="left"/>
              <w:rPr>
                <w:rFonts w:eastAsia="MS Gothic" w:cs="Arial"/>
                <w:b/>
                <w:color w:val="000000" w:themeColor="text1"/>
              </w:rPr>
            </w:pPr>
          </w:p>
          <w:p w:rsidR="00250969" w:rsidRDefault="00250969" w:rsidP="00250969">
            <w:pPr>
              <w:tabs>
                <w:tab w:val="left" w:pos="2552"/>
              </w:tabs>
              <w:spacing w:after="80"/>
              <w:jc w:val="left"/>
              <w:rPr>
                <w:rFonts w:eastAsia="MS Gothic" w:cs="Arial"/>
                <w:b/>
                <w:color w:val="000000" w:themeColor="text1"/>
              </w:rPr>
            </w:pPr>
            <w:r w:rsidRPr="00D55B15">
              <w:rPr>
                <w:rFonts w:eastAsia="MS Gothic" w:cs="Arial"/>
                <w:b/>
                <w:color w:val="000000" w:themeColor="text1"/>
              </w:rPr>
              <w:t>Erklärung der Antragstellerin/des Antragstellers</w:t>
            </w:r>
          </w:p>
          <w:p w:rsidR="00250969" w:rsidRPr="00250969" w:rsidRDefault="00250969" w:rsidP="00250969">
            <w:pPr>
              <w:tabs>
                <w:tab w:val="left" w:pos="2552"/>
              </w:tabs>
              <w:spacing w:after="80"/>
              <w:jc w:val="left"/>
              <w:rPr>
                <w:rFonts w:eastAsia="MS Gothic" w:cs="Arial"/>
                <w:color w:val="000000" w:themeColor="text1"/>
              </w:rPr>
            </w:pPr>
            <w:r>
              <w:rPr>
                <w:rFonts w:eastAsia="MS Gothic" w:cs="Arial"/>
                <w:color w:val="000000" w:themeColor="text1"/>
              </w:rPr>
              <w:t>Die Antragstellerin/der Antragsteller erklärt, dass die Angaben im Beratungsprotokoll vollständig und richtig sind.</w:t>
            </w:r>
          </w:p>
        </w:tc>
        <w:tc>
          <w:tcPr>
            <w:tcW w:w="708" w:type="dxa"/>
            <w:tcBorders>
              <w:top w:val="single" w:sz="4" w:space="0" w:color="auto"/>
              <w:left w:val="nil"/>
              <w:bottom w:val="single" w:sz="4" w:space="0" w:color="auto"/>
              <w:right w:val="nil"/>
            </w:tcBorders>
          </w:tcPr>
          <w:p w:rsidR="00250969" w:rsidRPr="00D55B15" w:rsidRDefault="00250969" w:rsidP="004469C9">
            <w:pPr>
              <w:spacing w:after="80"/>
              <w:jc w:val="left"/>
              <w:rPr>
                <w:rFonts w:cs="Arial"/>
                <w:color w:val="000000" w:themeColor="text1"/>
                <w:sz w:val="18"/>
                <w:szCs w:val="18"/>
              </w:rPr>
            </w:pPr>
          </w:p>
        </w:tc>
      </w:tr>
      <w:tr w:rsidR="00250969" w:rsidRPr="00D55B15" w:rsidTr="000B0AF4">
        <w:tc>
          <w:tcPr>
            <w:tcW w:w="9039" w:type="dxa"/>
            <w:tcBorders>
              <w:top w:val="single" w:sz="4" w:space="0" w:color="auto"/>
              <w:bottom w:val="single" w:sz="4" w:space="0" w:color="auto"/>
            </w:tcBorders>
          </w:tcPr>
          <w:p w:rsidR="00250969" w:rsidRPr="00D55B15" w:rsidRDefault="00250969" w:rsidP="00124DCF">
            <w:pPr>
              <w:spacing w:after="80"/>
              <w:jc w:val="left"/>
              <w:rPr>
                <w:rFonts w:eastAsia="MS Gothic" w:cs="Arial"/>
                <w:color w:val="000000" w:themeColor="text1"/>
              </w:rPr>
            </w:pPr>
          </w:p>
          <w:p w:rsidR="00250969" w:rsidRPr="00D55B15" w:rsidRDefault="00250969" w:rsidP="00124DCF">
            <w:pPr>
              <w:spacing w:after="80"/>
              <w:jc w:val="left"/>
              <w:rPr>
                <w:rFonts w:eastAsia="MS Gothic" w:cs="Arial"/>
                <w:color w:val="000000" w:themeColor="text1"/>
              </w:rPr>
            </w:pPr>
            <w:r w:rsidRPr="00D55B15">
              <w:rPr>
                <w:rFonts w:eastAsia="MS Gothic" w:cs="Arial"/>
                <w:color w:val="000000" w:themeColor="text1"/>
              </w:rPr>
              <w:t xml:space="preserve">Ort, Datum Unterschrift des/der Teilnehmenden </w:t>
            </w:r>
          </w:p>
          <w:p w:rsidR="00250969" w:rsidRPr="00D55B15" w:rsidRDefault="00250969" w:rsidP="00124DCF">
            <w:pPr>
              <w:spacing w:after="80"/>
              <w:jc w:val="left"/>
              <w:rPr>
                <w:rFonts w:eastAsia="MS Gothic" w:cs="Arial"/>
                <w:color w:val="000000" w:themeColor="text1"/>
              </w:rPr>
            </w:pPr>
          </w:p>
          <w:p w:rsidR="00250969" w:rsidRPr="00D55B15" w:rsidRDefault="00250969" w:rsidP="00124DCF">
            <w:pPr>
              <w:spacing w:after="80"/>
              <w:jc w:val="left"/>
              <w:rPr>
                <w:rFonts w:eastAsia="MS Gothic" w:cs="Arial"/>
                <w:color w:val="000000" w:themeColor="text1"/>
              </w:rPr>
            </w:pPr>
            <w:r w:rsidRPr="00D55B15">
              <w:rPr>
                <w:rFonts w:eastAsia="MS Gothic" w:cs="Arial"/>
                <w:color w:val="000000" w:themeColor="text1"/>
              </w:rPr>
              <w:t>_____________________________________________________________</w:t>
            </w:r>
          </w:p>
        </w:tc>
        <w:tc>
          <w:tcPr>
            <w:tcW w:w="708" w:type="dxa"/>
            <w:tcBorders>
              <w:top w:val="single" w:sz="4" w:space="0" w:color="auto"/>
              <w:bottom w:val="single" w:sz="4" w:space="0" w:color="auto"/>
            </w:tcBorders>
          </w:tcPr>
          <w:p w:rsidR="00250969" w:rsidRPr="00D55B15" w:rsidRDefault="00250969" w:rsidP="00124DCF">
            <w:pPr>
              <w:spacing w:after="80"/>
              <w:jc w:val="left"/>
              <w:rPr>
                <w:rFonts w:cs="Arial"/>
                <w:color w:val="000000" w:themeColor="text1"/>
                <w:sz w:val="18"/>
                <w:szCs w:val="18"/>
              </w:rPr>
            </w:pPr>
          </w:p>
        </w:tc>
      </w:tr>
      <w:tr w:rsidR="00250969" w:rsidRPr="00D55B15" w:rsidTr="000B0AF4">
        <w:tc>
          <w:tcPr>
            <w:tcW w:w="9039" w:type="dxa"/>
            <w:tcBorders>
              <w:bottom w:val="single" w:sz="4" w:space="0" w:color="auto"/>
            </w:tcBorders>
          </w:tcPr>
          <w:p w:rsidR="00250969" w:rsidRPr="00D55B15" w:rsidRDefault="00250969" w:rsidP="00124DCF">
            <w:pPr>
              <w:tabs>
                <w:tab w:val="left" w:pos="2552"/>
              </w:tabs>
              <w:spacing w:after="80"/>
              <w:jc w:val="left"/>
              <w:rPr>
                <w:rFonts w:eastAsia="MS Gothic" w:cs="Arial"/>
                <w:color w:val="000000" w:themeColor="text1"/>
              </w:rPr>
            </w:pPr>
          </w:p>
          <w:p w:rsidR="00250969" w:rsidRPr="00D55B15" w:rsidRDefault="00250969" w:rsidP="00124DCF">
            <w:pPr>
              <w:tabs>
                <w:tab w:val="left" w:pos="2552"/>
              </w:tabs>
              <w:spacing w:after="80"/>
              <w:jc w:val="left"/>
              <w:rPr>
                <w:rFonts w:eastAsia="MS Gothic" w:cs="Arial"/>
                <w:color w:val="000000" w:themeColor="text1"/>
              </w:rPr>
            </w:pPr>
            <w:r w:rsidRPr="00D55B15">
              <w:rPr>
                <w:rFonts w:eastAsia="MS Gothic" w:cs="Arial"/>
                <w:color w:val="000000" w:themeColor="text1"/>
              </w:rPr>
              <w:t>Ort, Datum Unterschrift des Berater/der Beraterin</w:t>
            </w:r>
          </w:p>
          <w:p w:rsidR="00250969" w:rsidRPr="00D55B15" w:rsidRDefault="00250969" w:rsidP="00124DCF">
            <w:pPr>
              <w:tabs>
                <w:tab w:val="left" w:pos="2552"/>
              </w:tabs>
              <w:spacing w:after="80"/>
              <w:jc w:val="left"/>
              <w:rPr>
                <w:rFonts w:eastAsia="MS Gothic" w:cs="Arial"/>
                <w:color w:val="000000" w:themeColor="text1"/>
              </w:rPr>
            </w:pPr>
          </w:p>
          <w:p w:rsidR="00250969" w:rsidRPr="00D55B15" w:rsidRDefault="00250969" w:rsidP="00124DCF">
            <w:pPr>
              <w:tabs>
                <w:tab w:val="left" w:pos="2552"/>
              </w:tabs>
              <w:spacing w:after="80"/>
              <w:jc w:val="left"/>
              <w:rPr>
                <w:rFonts w:eastAsia="MS Gothic" w:cs="Arial"/>
                <w:color w:val="000000" w:themeColor="text1"/>
              </w:rPr>
            </w:pPr>
            <w:r w:rsidRPr="00D55B15">
              <w:rPr>
                <w:rFonts w:eastAsia="MS Gothic" w:cs="Arial"/>
                <w:color w:val="000000" w:themeColor="text1"/>
              </w:rPr>
              <w:t>_____________________________________________________________</w:t>
            </w:r>
          </w:p>
        </w:tc>
        <w:tc>
          <w:tcPr>
            <w:tcW w:w="708" w:type="dxa"/>
            <w:tcBorders>
              <w:bottom w:val="single" w:sz="4" w:space="0" w:color="auto"/>
            </w:tcBorders>
          </w:tcPr>
          <w:p w:rsidR="00250969" w:rsidRPr="00D55B15" w:rsidRDefault="00250969" w:rsidP="00124DCF">
            <w:pPr>
              <w:spacing w:after="80"/>
              <w:jc w:val="left"/>
              <w:rPr>
                <w:rFonts w:cs="Arial"/>
                <w:color w:val="000000" w:themeColor="text1"/>
                <w:sz w:val="18"/>
                <w:szCs w:val="18"/>
              </w:rPr>
            </w:pPr>
          </w:p>
        </w:tc>
      </w:tr>
    </w:tbl>
    <w:p w:rsidR="000B0AF4" w:rsidRDefault="000B0AF4">
      <w:r>
        <w:br w:type="page"/>
      </w:r>
    </w:p>
    <w:tbl>
      <w:tblPr>
        <w:tblStyle w:val="Tabellenraster"/>
        <w:tblW w:w="9747" w:type="dxa"/>
        <w:tblLayout w:type="fixed"/>
        <w:tblCellMar>
          <w:top w:w="142" w:type="dxa"/>
          <w:bottom w:w="142" w:type="dxa"/>
        </w:tblCellMar>
        <w:tblLook w:val="04A0" w:firstRow="1" w:lastRow="0" w:firstColumn="1" w:lastColumn="0" w:noHBand="0" w:noVBand="1"/>
      </w:tblPr>
      <w:tblGrid>
        <w:gridCol w:w="9039"/>
        <w:gridCol w:w="708"/>
      </w:tblGrid>
      <w:tr w:rsidR="00250969" w:rsidRPr="00D55B15" w:rsidTr="00C60426">
        <w:tc>
          <w:tcPr>
            <w:tcW w:w="9039" w:type="dxa"/>
            <w:tcBorders>
              <w:top w:val="nil"/>
              <w:left w:val="nil"/>
              <w:bottom w:val="single" w:sz="4" w:space="0" w:color="auto"/>
              <w:right w:val="nil"/>
            </w:tcBorders>
          </w:tcPr>
          <w:p w:rsidR="00250969" w:rsidRPr="00D55B15" w:rsidRDefault="00250969" w:rsidP="00B20B27">
            <w:pPr>
              <w:spacing w:after="80"/>
              <w:jc w:val="left"/>
              <w:rPr>
                <w:rFonts w:eastAsia="MS Gothic" w:cs="Arial"/>
                <w:b/>
                <w:color w:val="000000" w:themeColor="text1"/>
              </w:rPr>
            </w:pPr>
          </w:p>
          <w:p w:rsidR="00250969" w:rsidRPr="00D55B15" w:rsidRDefault="00250969" w:rsidP="004A7343">
            <w:pPr>
              <w:spacing w:after="80"/>
              <w:jc w:val="left"/>
              <w:rPr>
                <w:rFonts w:eastAsia="MS Gothic" w:cs="Arial"/>
                <w:b/>
                <w:color w:val="000000" w:themeColor="text1"/>
              </w:rPr>
            </w:pPr>
            <w:r w:rsidRPr="00D55B15">
              <w:rPr>
                <w:rFonts w:eastAsia="MS Gothic" w:cs="Arial"/>
                <w:b/>
                <w:color w:val="000000" w:themeColor="text1"/>
              </w:rPr>
              <w:t>Empfehlung für Qualifizierungsscheck</w:t>
            </w:r>
          </w:p>
        </w:tc>
        <w:tc>
          <w:tcPr>
            <w:tcW w:w="708" w:type="dxa"/>
            <w:tcBorders>
              <w:top w:val="nil"/>
              <w:left w:val="nil"/>
              <w:bottom w:val="single" w:sz="4" w:space="0" w:color="auto"/>
              <w:right w:val="nil"/>
            </w:tcBorders>
          </w:tcPr>
          <w:p w:rsidR="00250969" w:rsidRPr="00D55B15" w:rsidRDefault="00250969" w:rsidP="004469C9">
            <w:pPr>
              <w:spacing w:after="80"/>
              <w:jc w:val="left"/>
              <w:rPr>
                <w:rFonts w:cs="Arial"/>
                <w:b/>
                <w:color w:val="000000" w:themeColor="text1"/>
                <w:sz w:val="18"/>
                <w:szCs w:val="18"/>
              </w:rPr>
            </w:pPr>
          </w:p>
        </w:tc>
      </w:tr>
      <w:tr w:rsidR="00250969" w:rsidRPr="00D55B15" w:rsidTr="000B0AF4">
        <w:tc>
          <w:tcPr>
            <w:tcW w:w="9039" w:type="dxa"/>
            <w:tcBorders>
              <w:top w:val="single" w:sz="4" w:space="0" w:color="auto"/>
            </w:tcBorders>
          </w:tcPr>
          <w:p w:rsidR="00250969" w:rsidRPr="00D55B15" w:rsidRDefault="00250969" w:rsidP="00B20B27">
            <w:pPr>
              <w:tabs>
                <w:tab w:val="left" w:pos="2552"/>
              </w:tabs>
              <w:spacing w:after="80"/>
              <w:jc w:val="left"/>
              <w:rPr>
                <w:rFonts w:eastAsia="MS Gothic" w:cs="Arial"/>
                <w:color w:val="000000" w:themeColor="text1"/>
              </w:rPr>
            </w:pPr>
            <w:r w:rsidRPr="00D55B15">
              <w:rPr>
                <w:rFonts w:eastAsia="MS Gothic" w:cs="Arial"/>
                <w:color w:val="000000" w:themeColor="text1"/>
              </w:rPr>
              <w:t>Ausgeübte Tätigkeit als</w:t>
            </w:r>
          </w:p>
          <w:p w:rsidR="00250969" w:rsidRPr="00D55B15" w:rsidRDefault="00250969" w:rsidP="00B20B27">
            <w:pPr>
              <w:tabs>
                <w:tab w:val="left" w:pos="2552"/>
              </w:tabs>
              <w:spacing w:after="80"/>
              <w:jc w:val="left"/>
              <w:rPr>
                <w:rFonts w:eastAsia="MS Gothic" w:cs="Arial"/>
                <w:color w:val="000000" w:themeColor="text1"/>
              </w:rPr>
            </w:pPr>
          </w:p>
        </w:tc>
        <w:tc>
          <w:tcPr>
            <w:tcW w:w="708" w:type="dxa"/>
            <w:tcBorders>
              <w:top w:val="single" w:sz="4" w:space="0" w:color="auto"/>
            </w:tcBorders>
          </w:tcPr>
          <w:p w:rsidR="00250969" w:rsidRPr="00D55B15" w:rsidRDefault="00250969"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250969" w:rsidRPr="00D55B15" w:rsidTr="000B0AF4">
        <w:tc>
          <w:tcPr>
            <w:tcW w:w="9039" w:type="dxa"/>
          </w:tcPr>
          <w:p w:rsidR="00250969" w:rsidRDefault="00250969" w:rsidP="00400F83">
            <w:pPr>
              <w:tabs>
                <w:tab w:val="left" w:pos="2552"/>
              </w:tabs>
              <w:spacing w:after="80"/>
              <w:jc w:val="left"/>
              <w:rPr>
                <w:rFonts w:eastAsia="MS Gothic" w:cs="Arial"/>
                <w:color w:val="000000" w:themeColor="text1"/>
              </w:rPr>
            </w:pPr>
            <w:r w:rsidRPr="00D55B15">
              <w:rPr>
                <w:rFonts w:eastAsia="MS Gothic" w:cs="Arial"/>
                <w:color w:val="000000" w:themeColor="text1"/>
              </w:rPr>
              <w:t>Berufsausbildung als</w:t>
            </w:r>
            <w:r w:rsidR="00124DCF">
              <w:rPr>
                <w:rFonts w:eastAsia="MS Gothic" w:cs="Arial"/>
                <w:color w:val="000000" w:themeColor="text1"/>
              </w:rPr>
              <w:t xml:space="preserve"> (auch Studienabschlüsse):</w:t>
            </w:r>
          </w:p>
          <w:p w:rsidR="00250969" w:rsidRPr="00D55B15" w:rsidRDefault="00250969" w:rsidP="00400F83">
            <w:pPr>
              <w:tabs>
                <w:tab w:val="left" w:pos="2552"/>
              </w:tabs>
              <w:spacing w:after="80"/>
              <w:jc w:val="left"/>
              <w:rPr>
                <w:rFonts w:eastAsia="MS Gothic" w:cs="Arial"/>
                <w:color w:val="000000" w:themeColor="text1"/>
              </w:rPr>
            </w:pPr>
          </w:p>
        </w:tc>
        <w:tc>
          <w:tcPr>
            <w:tcW w:w="708" w:type="dxa"/>
          </w:tcPr>
          <w:p w:rsidR="00250969" w:rsidRPr="00D55B15" w:rsidRDefault="00250969"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040FC2" w:rsidRPr="00D55B15" w:rsidTr="000B0AF4">
        <w:tc>
          <w:tcPr>
            <w:tcW w:w="9039" w:type="dxa"/>
            <w:shd w:val="clear" w:color="auto" w:fill="auto"/>
          </w:tcPr>
          <w:p w:rsidR="00040FC2" w:rsidRDefault="00040FC2" w:rsidP="0081406A">
            <w:pPr>
              <w:tabs>
                <w:tab w:val="left" w:pos="2552"/>
              </w:tabs>
              <w:spacing w:after="80"/>
              <w:jc w:val="left"/>
              <w:rPr>
                <w:rFonts w:eastAsia="MS Gothic" w:cs="Arial"/>
                <w:color w:val="000000" w:themeColor="text1"/>
              </w:rPr>
            </w:pPr>
            <w:r>
              <w:rPr>
                <w:rFonts w:eastAsia="MS Gothic" w:cs="Arial"/>
                <w:color w:val="000000" w:themeColor="text1"/>
              </w:rPr>
              <w:t>Wann wurde der Abschluss erworben?</w:t>
            </w:r>
          </w:p>
          <w:p w:rsidR="00040FC2" w:rsidRPr="00D55B15" w:rsidRDefault="00040FC2" w:rsidP="0081406A">
            <w:pPr>
              <w:tabs>
                <w:tab w:val="left" w:pos="2552"/>
              </w:tabs>
              <w:spacing w:after="80"/>
              <w:jc w:val="left"/>
              <w:rPr>
                <w:rFonts w:eastAsia="MS Gothic" w:cs="Arial"/>
                <w:color w:val="000000" w:themeColor="text1"/>
              </w:rPr>
            </w:pPr>
          </w:p>
        </w:tc>
        <w:tc>
          <w:tcPr>
            <w:tcW w:w="708" w:type="dxa"/>
            <w:shd w:val="clear" w:color="auto" w:fill="auto"/>
          </w:tcPr>
          <w:p w:rsidR="00040FC2" w:rsidRPr="00D55B15" w:rsidRDefault="00040FC2" w:rsidP="0081406A">
            <w:pPr>
              <w:spacing w:after="80"/>
              <w:jc w:val="left"/>
              <w:rPr>
                <w:rFonts w:cs="Arial"/>
                <w:color w:val="000000" w:themeColor="text1"/>
                <w:sz w:val="18"/>
                <w:szCs w:val="18"/>
              </w:rPr>
            </w:pPr>
            <w:r>
              <w:rPr>
                <w:rFonts w:cs="Arial"/>
                <w:color w:val="000000" w:themeColor="text1"/>
                <w:sz w:val="18"/>
                <w:szCs w:val="18"/>
              </w:rPr>
              <w:t>QS</w:t>
            </w:r>
          </w:p>
        </w:tc>
      </w:tr>
      <w:tr w:rsidR="00250969" w:rsidRPr="00D55B15" w:rsidTr="000B0AF4">
        <w:tc>
          <w:tcPr>
            <w:tcW w:w="9039" w:type="dxa"/>
          </w:tcPr>
          <w:p w:rsidR="00250969" w:rsidRPr="00D55B15" w:rsidRDefault="00250969" w:rsidP="00B20B27">
            <w:pPr>
              <w:spacing w:after="80"/>
              <w:jc w:val="left"/>
              <w:rPr>
                <w:rFonts w:eastAsia="MS Gothic" w:cs="Arial"/>
                <w:color w:val="000000" w:themeColor="text1"/>
              </w:rPr>
            </w:pPr>
            <w:r w:rsidRPr="00D55B15">
              <w:rPr>
                <w:rFonts w:eastAsia="MS Gothic" w:cs="Arial"/>
                <w:color w:val="000000" w:themeColor="text1"/>
              </w:rPr>
              <w:t>Der/die Teilnehmende hat bereits einen Qualifizierungsscheck erhalten.</w:t>
            </w:r>
          </w:p>
          <w:p w:rsidR="00250969" w:rsidRPr="00D55B15" w:rsidRDefault="00250969"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Pr>
          <w:p w:rsidR="00250969" w:rsidRPr="00D55B15" w:rsidRDefault="00250969"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250969" w:rsidRPr="00D55B15" w:rsidTr="000B0AF4">
        <w:tc>
          <w:tcPr>
            <w:tcW w:w="9039" w:type="dxa"/>
          </w:tcPr>
          <w:p w:rsidR="00250969" w:rsidRPr="00D55B15" w:rsidRDefault="00250969" w:rsidP="00B20B27">
            <w:pPr>
              <w:spacing w:after="80"/>
              <w:jc w:val="left"/>
              <w:rPr>
                <w:rFonts w:eastAsia="MS Gothic" w:cs="Arial"/>
                <w:color w:val="000000" w:themeColor="text1"/>
              </w:rPr>
            </w:pPr>
            <w:r w:rsidRPr="00D55B15">
              <w:rPr>
                <w:rFonts w:eastAsia="MS Gothic" w:cs="Arial"/>
                <w:color w:val="000000" w:themeColor="text1"/>
              </w:rPr>
              <w:t>Wenn ja:</w:t>
            </w:r>
          </w:p>
          <w:p w:rsidR="000B0AF4" w:rsidRDefault="00250969" w:rsidP="000B0AF4">
            <w:pPr>
              <w:tabs>
                <w:tab w:val="left" w:pos="7279"/>
              </w:tabs>
              <w:spacing w:after="80"/>
              <w:jc w:val="left"/>
              <w:rPr>
                <w:rFonts w:eastAsia="MS Gothic" w:cs="Arial"/>
                <w:color w:val="000000" w:themeColor="text1"/>
              </w:rPr>
            </w:pPr>
            <w:r w:rsidRPr="00D55B15">
              <w:rPr>
                <w:rFonts w:eastAsia="MS Gothic" w:cs="Arial"/>
                <w:color w:val="000000" w:themeColor="text1"/>
              </w:rPr>
              <w:t>Der/die Teilnehmende hat die Maßnahme aus dem letzten Qualifizierungsscheck abgeschlossen.</w:t>
            </w:r>
          </w:p>
          <w:p w:rsidR="00250969" w:rsidRPr="00D55B15" w:rsidRDefault="000B0AF4" w:rsidP="000B0AF4">
            <w:pPr>
              <w:tabs>
                <w:tab w:val="left" w:pos="7279"/>
              </w:tabs>
              <w:spacing w:after="80"/>
              <w:jc w:val="left"/>
              <w:rPr>
                <w:rFonts w:eastAsia="MS Gothic" w:cs="Arial"/>
                <w:color w:val="000000" w:themeColor="text1"/>
              </w:rPr>
            </w:pPr>
            <w:r>
              <w:rPr>
                <w:rFonts w:eastAsia="MS Gothic" w:cs="Arial"/>
                <w:color w:val="000000" w:themeColor="text1"/>
              </w:rPr>
              <w:tab/>
            </w:r>
            <w:r w:rsidR="00250969" w:rsidRPr="00D55B15">
              <w:rPr>
                <w:rFonts w:ascii="MS Gothic" w:eastAsia="MS Gothic" w:hAnsi="MS Gothic" w:cs="MS Gothic" w:hint="eastAsia"/>
                <w:color w:val="000000" w:themeColor="text1"/>
              </w:rPr>
              <w:t>❑</w:t>
            </w:r>
            <w:r w:rsidR="00250969" w:rsidRPr="00D55B15">
              <w:rPr>
                <w:rFonts w:eastAsia="MS Gothic" w:cs="Arial"/>
                <w:color w:val="000000" w:themeColor="text1"/>
              </w:rPr>
              <w:t xml:space="preserve">ja </w:t>
            </w:r>
            <w:r w:rsidR="00250969" w:rsidRPr="00D55B15">
              <w:rPr>
                <w:rFonts w:ascii="MS Gothic" w:eastAsia="MS Gothic" w:hAnsi="MS Gothic" w:cs="MS Gothic" w:hint="eastAsia"/>
                <w:color w:val="000000" w:themeColor="text1"/>
              </w:rPr>
              <w:t>❑</w:t>
            </w:r>
            <w:r w:rsidR="00250969" w:rsidRPr="00D55B15">
              <w:rPr>
                <w:rFonts w:eastAsia="MS Gothic" w:cs="Arial"/>
                <w:color w:val="000000" w:themeColor="text1"/>
              </w:rPr>
              <w:t>nein</w:t>
            </w:r>
          </w:p>
        </w:tc>
        <w:tc>
          <w:tcPr>
            <w:tcW w:w="708" w:type="dxa"/>
          </w:tcPr>
          <w:p w:rsidR="00250969" w:rsidRPr="00D55B15" w:rsidRDefault="00250969"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250969" w:rsidRPr="00D55B15" w:rsidTr="000B0AF4">
        <w:tc>
          <w:tcPr>
            <w:tcW w:w="9039" w:type="dxa"/>
            <w:tcBorders>
              <w:top w:val="nil"/>
              <w:left w:val="nil"/>
              <w:bottom w:val="single" w:sz="4" w:space="0" w:color="auto"/>
              <w:right w:val="nil"/>
            </w:tcBorders>
          </w:tcPr>
          <w:p w:rsidR="00040FC2" w:rsidRDefault="00250969" w:rsidP="00B20B27">
            <w:pPr>
              <w:spacing w:after="80"/>
              <w:jc w:val="left"/>
              <w:rPr>
                <w:rFonts w:cs="Arial"/>
              </w:rPr>
            </w:pPr>
            <w:r w:rsidRPr="00D55B15">
              <w:rPr>
                <w:rFonts w:cs="Arial"/>
              </w:rPr>
              <w:br w:type="page"/>
            </w:r>
          </w:p>
          <w:p w:rsidR="00250969" w:rsidRPr="0075423E" w:rsidRDefault="00250969" w:rsidP="00B20B27">
            <w:pPr>
              <w:spacing w:after="80"/>
              <w:jc w:val="left"/>
              <w:rPr>
                <w:rFonts w:eastAsia="MS Gothic" w:cs="Arial"/>
                <w:b/>
                <w:color w:val="000000" w:themeColor="text1"/>
              </w:rPr>
            </w:pPr>
            <w:r w:rsidRPr="0075423E">
              <w:rPr>
                <w:rFonts w:eastAsia="MS Gothic" w:cs="Arial"/>
                <w:b/>
                <w:color w:val="000000" w:themeColor="text1"/>
              </w:rPr>
              <w:t>Ergebnis zum Qualifizierungsscheck</w:t>
            </w:r>
          </w:p>
        </w:tc>
        <w:tc>
          <w:tcPr>
            <w:tcW w:w="708" w:type="dxa"/>
            <w:tcBorders>
              <w:top w:val="nil"/>
              <w:left w:val="nil"/>
              <w:bottom w:val="single" w:sz="4" w:space="0" w:color="auto"/>
              <w:right w:val="nil"/>
            </w:tcBorders>
          </w:tcPr>
          <w:p w:rsidR="00250969" w:rsidRPr="00D55B15" w:rsidRDefault="00250969" w:rsidP="004469C9">
            <w:pPr>
              <w:spacing w:after="80"/>
              <w:jc w:val="left"/>
              <w:rPr>
                <w:rFonts w:cs="Arial"/>
                <w:b/>
                <w:color w:val="000000" w:themeColor="text1"/>
                <w:sz w:val="18"/>
                <w:szCs w:val="18"/>
              </w:rPr>
            </w:pPr>
          </w:p>
        </w:tc>
      </w:tr>
      <w:tr w:rsidR="00250969" w:rsidRPr="00D55B15" w:rsidTr="000B0AF4">
        <w:tc>
          <w:tcPr>
            <w:tcW w:w="9039" w:type="dxa"/>
            <w:tcBorders>
              <w:top w:val="single" w:sz="4" w:space="0" w:color="auto"/>
            </w:tcBorders>
          </w:tcPr>
          <w:p w:rsidR="00250969" w:rsidRPr="00D55B15" w:rsidRDefault="00250969" w:rsidP="00B20B27">
            <w:pPr>
              <w:spacing w:after="80"/>
              <w:jc w:val="left"/>
              <w:rPr>
                <w:rFonts w:eastAsia="MS Gothic" w:cs="Arial"/>
                <w:color w:val="000000" w:themeColor="text1"/>
              </w:rPr>
            </w:pPr>
            <w:r w:rsidRPr="00D55B15">
              <w:rPr>
                <w:rFonts w:eastAsia="MS Gothic" w:cs="Arial"/>
                <w:color w:val="000000" w:themeColor="text1"/>
              </w:rPr>
              <w:t xml:space="preserve">Es wurde </w:t>
            </w:r>
            <w:r w:rsidRPr="00D55B15">
              <w:rPr>
                <w:rFonts w:eastAsia="MS Gothic" w:cs="Arial"/>
                <w:color w:val="000000" w:themeColor="text1"/>
                <w:u w:val="single"/>
              </w:rPr>
              <w:t>eine</w:t>
            </w:r>
            <w:r w:rsidRPr="00D55B15">
              <w:rPr>
                <w:rFonts w:eastAsia="MS Gothic" w:cs="Arial"/>
                <w:color w:val="000000" w:themeColor="text1"/>
              </w:rPr>
              <w:t xml:space="preserve"> Empfehlung zum Qualifizierungsscheck abgegeben</w:t>
            </w:r>
          </w:p>
          <w:p w:rsidR="00250969" w:rsidRPr="00D55B15" w:rsidRDefault="00250969"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top w:val="single" w:sz="4" w:space="0" w:color="auto"/>
            </w:tcBorders>
          </w:tcPr>
          <w:p w:rsidR="00250969" w:rsidRPr="00D55B15" w:rsidRDefault="00250969" w:rsidP="007836B4">
            <w:pPr>
              <w:spacing w:after="80"/>
              <w:jc w:val="left"/>
              <w:rPr>
                <w:rFonts w:cs="Arial"/>
                <w:color w:val="000000" w:themeColor="text1"/>
                <w:sz w:val="18"/>
                <w:szCs w:val="18"/>
              </w:rPr>
            </w:pPr>
            <w:r w:rsidRPr="00D55B15">
              <w:rPr>
                <w:rFonts w:cs="Arial"/>
                <w:color w:val="000000" w:themeColor="text1"/>
                <w:sz w:val="18"/>
                <w:szCs w:val="18"/>
              </w:rPr>
              <w:t>ESF/QS</w:t>
            </w:r>
          </w:p>
        </w:tc>
      </w:tr>
      <w:tr w:rsidR="00250969" w:rsidRPr="00D55B15" w:rsidTr="000B0AF4">
        <w:tc>
          <w:tcPr>
            <w:tcW w:w="9039" w:type="dxa"/>
          </w:tcPr>
          <w:p w:rsidR="00250969" w:rsidRPr="00D55B15" w:rsidRDefault="00250969" w:rsidP="00B20B27">
            <w:pPr>
              <w:spacing w:after="80"/>
              <w:jc w:val="left"/>
              <w:rPr>
                <w:rFonts w:eastAsia="MS Gothic" w:cs="Arial"/>
                <w:color w:val="000000" w:themeColor="text1"/>
              </w:rPr>
            </w:pPr>
            <w:r w:rsidRPr="00D55B15">
              <w:rPr>
                <w:rFonts w:eastAsia="MS Gothic" w:cs="Arial"/>
                <w:color w:val="000000" w:themeColor="text1"/>
              </w:rPr>
              <w:t xml:space="preserve">Es wurde </w:t>
            </w:r>
            <w:r w:rsidRPr="00D55B15">
              <w:rPr>
                <w:rFonts w:eastAsia="MS Gothic" w:cs="Arial"/>
                <w:color w:val="000000" w:themeColor="text1"/>
                <w:u w:val="single"/>
              </w:rPr>
              <w:t>keine</w:t>
            </w:r>
            <w:r w:rsidRPr="00D55B15">
              <w:rPr>
                <w:rFonts w:eastAsia="MS Gothic" w:cs="Arial"/>
                <w:color w:val="000000" w:themeColor="text1"/>
              </w:rPr>
              <w:t xml:space="preserve"> Empfehlung zum Qualifizierungsscheck abgegeben</w:t>
            </w:r>
          </w:p>
          <w:p w:rsidR="00250969" w:rsidRPr="00D55B15" w:rsidRDefault="00250969"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Pr>
          <w:p w:rsidR="00250969" w:rsidRPr="00D55B15" w:rsidRDefault="00250969"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250969" w:rsidRPr="00D55B15" w:rsidTr="000B0AF4">
        <w:tc>
          <w:tcPr>
            <w:tcW w:w="9039" w:type="dxa"/>
          </w:tcPr>
          <w:p w:rsidR="00250969" w:rsidRPr="00D55B15" w:rsidRDefault="00250969" w:rsidP="00B20B27">
            <w:pPr>
              <w:spacing w:after="80"/>
              <w:jc w:val="left"/>
              <w:rPr>
                <w:rFonts w:eastAsia="MS Gothic" w:cs="Arial"/>
                <w:color w:val="000000" w:themeColor="text1"/>
              </w:rPr>
            </w:pPr>
            <w:r w:rsidRPr="00D55B15">
              <w:rPr>
                <w:rFonts w:eastAsia="MS Gothic" w:cs="Arial"/>
                <w:color w:val="000000" w:themeColor="text1"/>
              </w:rPr>
              <w:t>Dem/Der Beratenen wurde empfohlen, andere Fördermöglichkeiten in Anspruch zu nehmen. (Verweisberatung)</w:t>
            </w:r>
          </w:p>
          <w:p w:rsidR="00250969" w:rsidRDefault="00250969" w:rsidP="004469C9">
            <w:pPr>
              <w:tabs>
                <w:tab w:val="right" w:pos="8364"/>
              </w:tabs>
              <w:spacing w:after="80"/>
              <w:jc w:val="left"/>
              <w:rPr>
                <w:rFonts w:eastAsia="MS Gothic" w:cs="Arial"/>
                <w:color w:val="000000" w:themeColor="text1"/>
              </w:rPr>
            </w:pP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p w:rsidR="00250969" w:rsidRPr="00D55B15" w:rsidRDefault="00250969" w:rsidP="00B20B27">
            <w:pPr>
              <w:tabs>
                <w:tab w:val="right" w:pos="7485"/>
              </w:tabs>
              <w:spacing w:after="80"/>
              <w:jc w:val="left"/>
              <w:rPr>
                <w:rFonts w:eastAsia="MS Gothic" w:cs="Arial"/>
                <w:color w:val="000000" w:themeColor="text1"/>
              </w:rPr>
            </w:pPr>
            <w:r w:rsidRPr="00D55B15">
              <w:rPr>
                <w:rFonts w:eastAsia="MS Gothic" w:cs="Arial"/>
                <w:color w:val="000000" w:themeColor="text1"/>
              </w:rPr>
              <w:t>Wenn ja, zu welcher anderen Fördermöglichkeit?</w:t>
            </w:r>
          </w:p>
          <w:p w:rsidR="00250969" w:rsidRPr="00D55B15" w:rsidRDefault="00250969" w:rsidP="00400F83">
            <w:pPr>
              <w:spacing w:after="80"/>
              <w:jc w:val="left"/>
              <w:rPr>
                <w:rFonts w:cs="Arial"/>
                <w:color w:val="000000" w:themeColor="text1"/>
              </w:rPr>
            </w:pPr>
            <w:r w:rsidRPr="00D55B15">
              <w:rPr>
                <w:rFonts w:ascii="MS Gothic" w:eastAsia="MS Gothic" w:hAnsi="MS Gothic" w:cs="MS Gothic" w:hint="eastAsia"/>
                <w:color w:val="000000" w:themeColor="text1"/>
              </w:rPr>
              <w:t>❑</w:t>
            </w:r>
            <w:r w:rsidRPr="00D55B15">
              <w:rPr>
                <w:rFonts w:cs="Arial"/>
                <w:color w:val="000000" w:themeColor="text1"/>
              </w:rPr>
              <w:tab/>
              <w:t>Bildungsprämie</w:t>
            </w:r>
          </w:p>
          <w:p w:rsidR="00250969" w:rsidRPr="00D55B15" w:rsidRDefault="00250969" w:rsidP="00400F83">
            <w:pPr>
              <w:spacing w:after="80"/>
              <w:jc w:val="left"/>
              <w:rPr>
                <w:rFonts w:eastAsia="MS Gothic" w:cs="Arial"/>
                <w:color w:val="000000" w:themeColor="text1"/>
              </w:rPr>
            </w:pPr>
            <w:r w:rsidRPr="00D55B15">
              <w:rPr>
                <w:rFonts w:ascii="MS Gothic" w:eastAsia="MS Gothic" w:hAnsi="MS Gothic" w:cs="MS Gothic" w:hint="eastAsia"/>
                <w:color w:val="000000" w:themeColor="text1"/>
              </w:rPr>
              <w:t>❑</w:t>
            </w:r>
            <w:r w:rsidRPr="00D55B15">
              <w:rPr>
                <w:rFonts w:eastAsia="MS Gothic" w:cs="Arial"/>
                <w:color w:val="000000" w:themeColor="text1"/>
              </w:rPr>
              <w:tab/>
              <w:t>andere: ___________________________________________________</w:t>
            </w:r>
          </w:p>
        </w:tc>
        <w:tc>
          <w:tcPr>
            <w:tcW w:w="708" w:type="dxa"/>
          </w:tcPr>
          <w:p w:rsidR="00250969" w:rsidRPr="00D55B15" w:rsidRDefault="00250969"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250969" w:rsidRPr="00D55B15" w:rsidTr="000B0AF4">
        <w:tc>
          <w:tcPr>
            <w:tcW w:w="9039" w:type="dxa"/>
          </w:tcPr>
          <w:p w:rsidR="00250969" w:rsidRPr="00D55B15" w:rsidRDefault="00250969" w:rsidP="00B20B27">
            <w:pPr>
              <w:spacing w:after="80"/>
              <w:jc w:val="left"/>
              <w:rPr>
                <w:rFonts w:eastAsia="MS Gothic" w:cs="Arial"/>
                <w:color w:val="000000" w:themeColor="text1"/>
              </w:rPr>
            </w:pPr>
            <w:r w:rsidRPr="00D55B15">
              <w:rPr>
                <w:rFonts w:eastAsia="MS Gothic" w:cs="Arial"/>
                <w:color w:val="000000" w:themeColor="text1"/>
              </w:rPr>
              <w:t xml:space="preserve">Eine Qualifizierungsscheck-Empfehlung wurde abgegeben zu einem Thema aus dem Bereich: </w:t>
            </w:r>
          </w:p>
          <w:p w:rsidR="00250969" w:rsidRPr="00D55B15" w:rsidRDefault="00250969" w:rsidP="009431EA">
            <w:pPr>
              <w:tabs>
                <w:tab w:val="left" w:pos="2552"/>
              </w:tabs>
              <w:spacing w:after="80"/>
              <w:jc w:val="left"/>
              <w:rPr>
                <w:rFonts w:eastAsia="MS Gothic" w:cs="Arial"/>
                <w:color w:val="000000" w:themeColor="text1"/>
              </w:rPr>
            </w:pPr>
            <w:r w:rsidRPr="00D55B15">
              <w:rPr>
                <w:rFonts w:eastAsia="MS Gothic" w:cs="Arial"/>
                <w:color w:val="000000" w:themeColor="text1"/>
              </w:rPr>
              <w:t>Fachliche Qualifikation</w:t>
            </w:r>
          </w:p>
          <w:p w:rsidR="00250969" w:rsidRPr="00D55B15" w:rsidRDefault="00250969" w:rsidP="009431EA">
            <w:pPr>
              <w:tabs>
                <w:tab w:val="left" w:pos="2552"/>
              </w:tabs>
              <w:spacing w:after="80"/>
              <w:jc w:val="left"/>
              <w:rPr>
                <w:rFonts w:eastAsia="MS Gothic" w:cs="Arial"/>
                <w:color w:val="000000" w:themeColor="text1"/>
              </w:rPr>
            </w:pPr>
            <w:r w:rsidRPr="00D55B15">
              <w:rPr>
                <w:rFonts w:eastAsia="MS Gothic" w:cs="Arial"/>
                <w:color w:val="000000" w:themeColor="text1"/>
              </w:rPr>
              <w:t>________________________________________________________________</w:t>
            </w:r>
          </w:p>
        </w:tc>
        <w:tc>
          <w:tcPr>
            <w:tcW w:w="708" w:type="dxa"/>
          </w:tcPr>
          <w:p w:rsidR="00C60426" w:rsidRPr="00D55B15" w:rsidRDefault="00250969" w:rsidP="004469C9">
            <w:pPr>
              <w:spacing w:after="80"/>
              <w:jc w:val="left"/>
              <w:rPr>
                <w:rFonts w:cs="Arial"/>
                <w:color w:val="000000" w:themeColor="text1"/>
                <w:sz w:val="18"/>
                <w:szCs w:val="18"/>
              </w:rPr>
            </w:pPr>
            <w:r w:rsidRPr="00D55B15">
              <w:rPr>
                <w:rFonts w:cs="Arial"/>
                <w:color w:val="000000" w:themeColor="text1"/>
                <w:sz w:val="18"/>
                <w:szCs w:val="18"/>
              </w:rPr>
              <w:t>QS</w:t>
            </w:r>
          </w:p>
        </w:tc>
      </w:tr>
      <w:tr w:rsidR="00C60426" w:rsidRPr="00D55B15" w:rsidTr="00C60426">
        <w:tc>
          <w:tcPr>
            <w:tcW w:w="9039" w:type="dxa"/>
            <w:tcBorders>
              <w:bottom w:val="single" w:sz="4" w:space="0" w:color="auto"/>
            </w:tcBorders>
          </w:tcPr>
          <w:p w:rsidR="00C60426" w:rsidRPr="00D55B15" w:rsidRDefault="00C60426" w:rsidP="00C60426">
            <w:pPr>
              <w:tabs>
                <w:tab w:val="left" w:pos="2552"/>
              </w:tabs>
              <w:spacing w:after="80"/>
              <w:jc w:val="left"/>
              <w:rPr>
                <w:rFonts w:eastAsia="MS Gothic" w:cs="Arial"/>
                <w:color w:val="000000" w:themeColor="text1"/>
              </w:rPr>
            </w:pPr>
          </w:p>
          <w:p w:rsidR="00C60426" w:rsidRPr="00D55B15" w:rsidRDefault="00C60426" w:rsidP="00C60426">
            <w:pPr>
              <w:tabs>
                <w:tab w:val="left" w:pos="2552"/>
              </w:tabs>
              <w:spacing w:after="80"/>
              <w:jc w:val="left"/>
              <w:rPr>
                <w:rFonts w:eastAsia="MS Gothic" w:cs="Arial"/>
                <w:color w:val="000000" w:themeColor="text1"/>
              </w:rPr>
            </w:pPr>
            <w:r w:rsidRPr="00D55B15">
              <w:rPr>
                <w:rFonts w:eastAsia="MS Gothic" w:cs="Arial"/>
                <w:color w:val="000000" w:themeColor="text1"/>
              </w:rPr>
              <w:t>Schlüsselqualifikation</w:t>
            </w:r>
          </w:p>
          <w:p w:rsidR="00C60426" w:rsidRPr="00D55B15" w:rsidRDefault="00C60426" w:rsidP="00C60426">
            <w:pPr>
              <w:spacing w:after="80"/>
              <w:jc w:val="left"/>
              <w:rPr>
                <w:rFonts w:eastAsia="MS Gothic" w:cs="Arial"/>
                <w:color w:val="000000" w:themeColor="text1"/>
              </w:rPr>
            </w:pPr>
            <w:r w:rsidRPr="00D55B15">
              <w:rPr>
                <w:rFonts w:eastAsia="MS Gothic" w:cs="Arial"/>
                <w:color w:val="000000" w:themeColor="text1"/>
              </w:rPr>
              <w:t>________________________________________________________________</w:t>
            </w:r>
          </w:p>
        </w:tc>
        <w:tc>
          <w:tcPr>
            <w:tcW w:w="708" w:type="dxa"/>
            <w:tcBorders>
              <w:bottom w:val="single" w:sz="4" w:space="0" w:color="auto"/>
            </w:tcBorders>
          </w:tcPr>
          <w:p w:rsidR="00C60426" w:rsidRPr="00D55B15" w:rsidRDefault="00C60426" w:rsidP="004469C9">
            <w:pPr>
              <w:spacing w:after="80"/>
              <w:jc w:val="left"/>
              <w:rPr>
                <w:rFonts w:cs="Arial"/>
                <w:color w:val="000000" w:themeColor="text1"/>
                <w:sz w:val="18"/>
                <w:szCs w:val="18"/>
              </w:rPr>
            </w:pPr>
            <w:r>
              <w:rPr>
                <w:rFonts w:cs="Arial"/>
                <w:color w:val="000000" w:themeColor="text1"/>
                <w:sz w:val="18"/>
                <w:szCs w:val="18"/>
              </w:rPr>
              <w:t>QS</w:t>
            </w:r>
          </w:p>
        </w:tc>
      </w:tr>
      <w:tr w:rsidR="00250969" w:rsidRPr="00D55B15" w:rsidTr="00C60426">
        <w:tc>
          <w:tcPr>
            <w:tcW w:w="9039" w:type="dxa"/>
            <w:tcBorders>
              <w:top w:val="single" w:sz="4" w:space="0" w:color="auto"/>
              <w:left w:val="single" w:sz="4" w:space="0" w:color="auto"/>
              <w:bottom w:val="nil"/>
              <w:right w:val="single" w:sz="4" w:space="0" w:color="auto"/>
            </w:tcBorders>
          </w:tcPr>
          <w:p w:rsidR="00250969" w:rsidRPr="00D55B15" w:rsidRDefault="00250969" w:rsidP="00B20B27">
            <w:pPr>
              <w:spacing w:after="80"/>
              <w:jc w:val="left"/>
              <w:rPr>
                <w:rFonts w:eastAsia="MS Gothic" w:cs="Arial"/>
                <w:color w:val="000000" w:themeColor="text1"/>
              </w:rPr>
            </w:pPr>
            <w:r w:rsidRPr="00D55B15">
              <w:rPr>
                <w:rFonts w:eastAsia="MS Gothic" w:cs="Arial"/>
                <w:color w:val="000000" w:themeColor="text1"/>
              </w:rPr>
              <w:t>Bei den Bildungsanbietern:</w:t>
            </w:r>
          </w:p>
        </w:tc>
        <w:tc>
          <w:tcPr>
            <w:tcW w:w="708" w:type="dxa"/>
            <w:tcBorders>
              <w:top w:val="single" w:sz="4" w:space="0" w:color="auto"/>
              <w:left w:val="single" w:sz="4" w:space="0" w:color="auto"/>
              <w:bottom w:val="nil"/>
              <w:right w:val="single" w:sz="4" w:space="0" w:color="auto"/>
            </w:tcBorders>
          </w:tcPr>
          <w:p w:rsidR="00250969" w:rsidRPr="00D55B15" w:rsidRDefault="00C60426" w:rsidP="004469C9">
            <w:pPr>
              <w:spacing w:after="80"/>
              <w:jc w:val="left"/>
              <w:rPr>
                <w:rFonts w:cs="Arial"/>
                <w:color w:val="000000" w:themeColor="text1"/>
                <w:sz w:val="18"/>
                <w:szCs w:val="18"/>
              </w:rPr>
            </w:pPr>
            <w:r>
              <w:rPr>
                <w:rFonts w:cs="Arial"/>
                <w:color w:val="000000" w:themeColor="text1"/>
                <w:sz w:val="18"/>
                <w:szCs w:val="18"/>
              </w:rPr>
              <w:t>QS</w:t>
            </w:r>
          </w:p>
        </w:tc>
      </w:tr>
      <w:tr w:rsidR="00250969" w:rsidRPr="00D55B15" w:rsidTr="00C60426">
        <w:tc>
          <w:tcPr>
            <w:tcW w:w="9039" w:type="dxa"/>
            <w:tcBorders>
              <w:top w:val="nil"/>
              <w:left w:val="single" w:sz="4" w:space="0" w:color="auto"/>
              <w:bottom w:val="nil"/>
              <w:right w:val="single" w:sz="4" w:space="0" w:color="auto"/>
            </w:tcBorders>
          </w:tcPr>
          <w:p w:rsidR="00250969" w:rsidRPr="00D55B15" w:rsidRDefault="00250969" w:rsidP="009431EA">
            <w:pPr>
              <w:tabs>
                <w:tab w:val="left" w:pos="2552"/>
              </w:tabs>
              <w:spacing w:after="80"/>
              <w:jc w:val="left"/>
              <w:rPr>
                <w:rFonts w:eastAsia="MS Gothic" w:cs="Arial"/>
                <w:color w:val="000000" w:themeColor="text1"/>
              </w:rPr>
            </w:pPr>
          </w:p>
          <w:p w:rsidR="00250969" w:rsidRPr="00D55B15" w:rsidRDefault="00250969" w:rsidP="009431EA">
            <w:pPr>
              <w:tabs>
                <w:tab w:val="left" w:pos="2552"/>
              </w:tabs>
              <w:spacing w:after="80"/>
              <w:jc w:val="left"/>
              <w:rPr>
                <w:rFonts w:eastAsia="MS Gothic" w:cs="Arial"/>
                <w:color w:val="000000" w:themeColor="text1"/>
              </w:rPr>
            </w:pPr>
            <w:r w:rsidRPr="00D55B15">
              <w:rPr>
                <w:rFonts w:eastAsia="MS Gothic" w:cs="Arial"/>
                <w:color w:val="000000" w:themeColor="text1"/>
              </w:rPr>
              <w:t xml:space="preserve">1. Bildungsanbieter </w:t>
            </w:r>
            <w:r w:rsidRPr="00D55B15">
              <w:rPr>
                <w:rFonts w:eastAsia="MS Gothic" w:cs="Arial"/>
                <w:color w:val="000000" w:themeColor="text1"/>
              </w:rPr>
              <w:tab/>
              <w:t>___________________________________________</w:t>
            </w:r>
          </w:p>
          <w:p w:rsidR="00250969" w:rsidRPr="00D55B15" w:rsidRDefault="00250969" w:rsidP="004469C9">
            <w:pPr>
              <w:tabs>
                <w:tab w:val="left" w:pos="284"/>
                <w:tab w:val="right" w:pos="8364"/>
              </w:tabs>
              <w:spacing w:after="80"/>
              <w:jc w:val="left"/>
              <w:rPr>
                <w:rFonts w:eastAsia="MS Gothic" w:cs="Arial"/>
                <w:color w:val="000000" w:themeColor="text1"/>
              </w:rPr>
            </w:pPr>
            <w:r w:rsidRPr="00D55B15">
              <w:rPr>
                <w:rFonts w:eastAsia="MS Gothic" w:cs="Arial"/>
                <w:color w:val="000000" w:themeColor="text1"/>
              </w:rPr>
              <w:tab/>
              <w:t>Zertifiziert</w:t>
            </w: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top w:val="nil"/>
              <w:left w:val="single" w:sz="4" w:space="0" w:color="auto"/>
              <w:bottom w:val="nil"/>
              <w:right w:val="single" w:sz="4" w:space="0" w:color="auto"/>
            </w:tcBorders>
          </w:tcPr>
          <w:p w:rsidR="00250969" w:rsidRPr="00D55B15" w:rsidRDefault="00250969" w:rsidP="004469C9">
            <w:pPr>
              <w:spacing w:after="80"/>
              <w:jc w:val="left"/>
              <w:rPr>
                <w:rFonts w:cs="Arial"/>
                <w:color w:val="000000" w:themeColor="text1"/>
                <w:sz w:val="18"/>
                <w:szCs w:val="18"/>
              </w:rPr>
            </w:pPr>
          </w:p>
        </w:tc>
      </w:tr>
      <w:tr w:rsidR="00250969" w:rsidRPr="00D55B15" w:rsidTr="00C60426">
        <w:tc>
          <w:tcPr>
            <w:tcW w:w="9039" w:type="dxa"/>
            <w:tcBorders>
              <w:top w:val="nil"/>
              <w:left w:val="single" w:sz="4" w:space="0" w:color="auto"/>
              <w:bottom w:val="nil"/>
              <w:right w:val="single" w:sz="4" w:space="0" w:color="auto"/>
            </w:tcBorders>
          </w:tcPr>
          <w:p w:rsidR="00250969" w:rsidRPr="00D55B15" w:rsidRDefault="00250969" w:rsidP="002A455F">
            <w:pPr>
              <w:tabs>
                <w:tab w:val="left" w:pos="2552"/>
              </w:tabs>
              <w:spacing w:after="80"/>
              <w:jc w:val="left"/>
              <w:rPr>
                <w:rFonts w:eastAsia="MS Gothic" w:cs="Arial"/>
                <w:color w:val="000000" w:themeColor="text1"/>
              </w:rPr>
            </w:pPr>
          </w:p>
          <w:p w:rsidR="00250969" w:rsidRPr="00D55B15" w:rsidRDefault="00250969" w:rsidP="002A455F">
            <w:pPr>
              <w:tabs>
                <w:tab w:val="left" w:pos="2552"/>
              </w:tabs>
              <w:spacing w:after="80"/>
              <w:jc w:val="left"/>
              <w:rPr>
                <w:rFonts w:eastAsia="MS Gothic" w:cs="Arial"/>
                <w:color w:val="000000" w:themeColor="text1"/>
              </w:rPr>
            </w:pPr>
            <w:r w:rsidRPr="00D55B15">
              <w:rPr>
                <w:rFonts w:eastAsia="MS Gothic" w:cs="Arial"/>
                <w:color w:val="000000" w:themeColor="text1"/>
              </w:rPr>
              <w:t xml:space="preserve">2. Bildungsanbieter </w:t>
            </w:r>
            <w:r w:rsidRPr="00D55B15">
              <w:rPr>
                <w:rFonts w:eastAsia="MS Gothic" w:cs="Arial"/>
                <w:color w:val="000000" w:themeColor="text1"/>
              </w:rPr>
              <w:tab/>
              <w:t>___________________________________________</w:t>
            </w:r>
          </w:p>
          <w:p w:rsidR="00250969" w:rsidRPr="00D55B15" w:rsidRDefault="00250969" w:rsidP="004469C9">
            <w:pPr>
              <w:tabs>
                <w:tab w:val="left" w:pos="284"/>
                <w:tab w:val="right" w:pos="8364"/>
              </w:tabs>
              <w:spacing w:after="80"/>
              <w:jc w:val="left"/>
              <w:rPr>
                <w:rFonts w:eastAsia="MS Gothic" w:cs="Arial"/>
                <w:color w:val="000000" w:themeColor="text1"/>
              </w:rPr>
            </w:pPr>
            <w:r w:rsidRPr="00D55B15">
              <w:rPr>
                <w:rFonts w:eastAsia="MS Gothic" w:cs="Arial"/>
                <w:color w:val="000000" w:themeColor="text1"/>
              </w:rPr>
              <w:tab/>
              <w:t>Zertifiziert</w:t>
            </w: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top w:val="nil"/>
              <w:left w:val="single" w:sz="4" w:space="0" w:color="auto"/>
              <w:bottom w:val="nil"/>
              <w:right w:val="single" w:sz="4" w:space="0" w:color="auto"/>
            </w:tcBorders>
          </w:tcPr>
          <w:p w:rsidR="00250969" w:rsidRPr="00D55B15" w:rsidRDefault="00250969" w:rsidP="004469C9">
            <w:pPr>
              <w:spacing w:after="80"/>
              <w:jc w:val="left"/>
              <w:rPr>
                <w:rFonts w:cs="Arial"/>
                <w:color w:val="000000" w:themeColor="text1"/>
                <w:sz w:val="18"/>
                <w:szCs w:val="18"/>
              </w:rPr>
            </w:pPr>
          </w:p>
        </w:tc>
      </w:tr>
      <w:tr w:rsidR="00250969" w:rsidRPr="00D55B15" w:rsidTr="00C60426">
        <w:tc>
          <w:tcPr>
            <w:tcW w:w="9039" w:type="dxa"/>
            <w:tcBorders>
              <w:top w:val="nil"/>
              <w:left w:val="single" w:sz="4" w:space="0" w:color="auto"/>
              <w:bottom w:val="single" w:sz="4" w:space="0" w:color="auto"/>
              <w:right w:val="single" w:sz="4" w:space="0" w:color="auto"/>
            </w:tcBorders>
          </w:tcPr>
          <w:p w:rsidR="00250969" w:rsidRPr="00D55B15" w:rsidRDefault="00250969" w:rsidP="002A455F">
            <w:pPr>
              <w:tabs>
                <w:tab w:val="left" w:pos="2552"/>
              </w:tabs>
              <w:spacing w:after="80"/>
              <w:jc w:val="left"/>
              <w:rPr>
                <w:rFonts w:eastAsia="MS Gothic" w:cs="Arial"/>
                <w:color w:val="000000" w:themeColor="text1"/>
              </w:rPr>
            </w:pPr>
          </w:p>
          <w:p w:rsidR="00250969" w:rsidRPr="00D55B15" w:rsidRDefault="00250969" w:rsidP="002A455F">
            <w:pPr>
              <w:tabs>
                <w:tab w:val="left" w:pos="2552"/>
              </w:tabs>
              <w:spacing w:after="80"/>
              <w:jc w:val="left"/>
              <w:rPr>
                <w:rFonts w:eastAsia="MS Gothic" w:cs="Arial"/>
                <w:color w:val="000000" w:themeColor="text1"/>
              </w:rPr>
            </w:pPr>
            <w:r w:rsidRPr="00D55B15">
              <w:rPr>
                <w:rFonts w:eastAsia="MS Gothic" w:cs="Arial"/>
                <w:color w:val="000000" w:themeColor="text1"/>
              </w:rPr>
              <w:t xml:space="preserve">3. Bildungsanbieter </w:t>
            </w:r>
            <w:r w:rsidRPr="00D55B15">
              <w:rPr>
                <w:rFonts w:eastAsia="MS Gothic" w:cs="Arial"/>
                <w:color w:val="000000" w:themeColor="text1"/>
              </w:rPr>
              <w:tab/>
              <w:t>___________________________________________</w:t>
            </w:r>
          </w:p>
          <w:p w:rsidR="00250969" w:rsidRPr="00D55B15" w:rsidRDefault="00250969" w:rsidP="004469C9">
            <w:pPr>
              <w:tabs>
                <w:tab w:val="left" w:pos="284"/>
                <w:tab w:val="right" w:pos="8364"/>
              </w:tabs>
              <w:spacing w:after="80"/>
              <w:jc w:val="left"/>
              <w:rPr>
                <w:rFonts w:eastAsia="MS Gothic" w:cs="Arial"/>
                <w:color w:val="000000" w:themeColor="text1"/>
              </w:rPr>
            </w:pPr>
            <w:r w:rsidRPr="00D55B15">
              <w:rPr>
                <w:rFonts w:eastAsia="MS Gothic" w:cs="Arial"/>
                <w:color w:val="000000" w:themeColor="text1"/>
              </w:rPr>
              <w:tab/>
              <w:t>Zertifiziert</w:t>
            </w:r>
            <w:r w:rsidRPr="00D55B15">
              <w:rPr>
                <w:rFonts w:eastAsia="MS Gothic" w:cs="Arial"/>
                <w:color w:val="000000" w:themeColor="text1"/>
              </w:rPr>
              <w:tab/>
            </w:r>
            <w:r w:rsidRPr="00D55B15">
              <w:rPr>
                <w:rFonts w:ascii="MS Gothic" w:eastAsia="MS Gothic" w:hAnsi="MS Gothic" w:cs="MS Gothic" w:hint="eastAsia"/>
                <w:color w:val="000000" w:themeColor="text1"/>
              </w:rPr>
              <w:t>❑</w:t>
            </w:r>
            <w:r w:rsidRPr="00D55B15">
              <w:rPr>
                <w:rFonts w:eastAsia="MS Gothic" w:cs="Arial"/>
                <w:color w:val="000000" w:themeColor="text1"/>
              </w:rPr>
              <w:t xml:space="preserve">ja </w:t>
            </w:r>
            <w:r w:rsidRPr="00D55B15">
              <w:rPr>
                <w:rFonts w:ascii="MS Gothic" w:eastAsia="MS Gothic" w:hAnsi="MS Gothic" w:cs="MS Gothic" w:hint="eastAsia"/>
                <w:color w:val="000000" w:themeColor="text1"/>
              </w:rPr>
              <w:t>❑</w:t>
            </w:r>
            <w:r w:rsidRPr="00D55B15">
              <w:rPr>
                <w:rFonts w:eastAsia="MS Gothic" w:cs="Arial"/>
                <w:color w:val="000000" w:themeColor="text1"/>
              </w:rPr>
              <w:t>nein</w:t>
            </w:r>
          </w:p>
        </w:tc>
        <w:tc>
          <w:tcPr>
            <w:tcW w:w="708" w:type="dxa"/>
            <w:tcBorders>
              <w:top w:val="nil"/>
              <w:left w:val="single" w:sz="4" w:space="0" w:color="auto"/>
              <w:bottom w:val="single" w:sz="4" w:space="0" w:color="auto"/>
              <w:right w:val="single" w:sz="4" w:space="0" w:color="auto"/>
            </w:tcBorders>
          </w:tcPr>
          <w:p w:rsidR="00250969" w:rsidRPr="00D55B15" w:rsidRDefault="00250969" w:rsidP="004469C9">
            <w:pPr>
              <w:spacing w:after="80"/>
              <w:jc w:val="left"/>
              <w:rPr>
                <w:rFonts w:cs="Arial"/>
                <w:color w:val="000000" w:themeColor="text1"/>
                <w:sz w:val="18"/>
                <w:szCs w:val="18"/>
              </w:rPr>
            </w:pPr>
          </w:p>
        </w:tc>
      </w:tr>
      <w:tr w:rsidR="00F93DB0" w:rsidRPr="00D55B15" w:rsidTr="00C60426">
        <w:tc>
          <w:tcPr>
            <w:tcW w:w="9039" w:type="dxa"/>
            <w:tcBorders>
              <w:top w:val="single" w:sz="4" w:space="0" w:color="auto"/>
              <w:left w:val="nil"/>
              <w:bottom w:val="nil"/>
              <w:right w:val="nil"/>
            </w:tcBorders>
          </w:tcPr>
          <w:p w:rsidR="00C60426" w:rsidRDefault="00C60426" w:rsidP="00F93DB0">
            <w:pPr>
              <w:tabs>
                <w:tab w:val="left" w:pos="2552"/>
              </w:tabs>
              <w:spacing w:after="80"/>
              <w:jc w:val="left"/>
              <w:rPr>
                <w:rFonts w:eastAsia="MS Gothic" w:cs="Arial"/>
                <w:b/>
                <w:color w:val="000000" w:themeColor="text1"/>
              </w:rPr>
            </w:pPr>
          </w:p>
          <w:p w:rsidR="00F93DB0" w:rsidRPr="00D55B15" w:rsidRDefault="00F93DB0" w:rsidP="00F93DB0">
            <w:pPr>
              <w:tabs>
                <w:tab w:val="left" w:pos="2552"/>
              </w:tabs>
              <w:spacing w:after="80"/>
              <w:jc w:val="left"/>
              <w:rPr>
                <w:rFonts w:eastAsia="MS Gothic" w:cs="Arial"/>
                <w:b/>
                <w:color w:val="000000" w:themeColor="text1"/>
              </w:rPr>
            </w:pPr>
            <w:r w:rsidRPr="00D55B15">
              <w:rPr>
                <w:rFonts w:eastAsia="MS Gothic" w:cs="Arial"/>
                <w:b/>
                <w:color w:val="000000" w:themeColor="text1"/>
              </w:rPr>
              <w:t>Erklärung der Antragstellerin/des Antragstellers</w:t>
            </w:r>
          </w:p>
          <w:p w:rsidR="00F93DB0" w:rsidRPr="00D55B15" w:rsidRDefault="00F93DB0" w:rsidP="00F93DB0">
            <w:pPr>
              <w:tabs>
                <w:tab w:val="left" w:pos="2552"/>
              </w:tabs>
              <w:spacing w:after="80"/>
              <w:jc w:val="left"/>
              <w:rPr>
                <w:rFonts w:eastAsia="MS Gothic" w:cs="Arial"/>
                <w:color w:val="000000" w:themeColor="text1"/>
              </w:rPr>
            </w:pPr>
            <w:r w:rsidRPr="00D55B15">
              <w:rPr>
                <w:rFonts w:eastAsia="MS Gothic" w:cs="Arial"/>
                <w:color w:val="000000" w:themeColor="text1"/>
              </w:rPr>
              <w:t>Die Antragstellerin/der Antragsteller erklärt, dass</w:t>
            </w:r>
          </w:p>
          <w:p w:rsidR="0030572F" w:rsidRPr="00D55B15" w:rsidRDefault="00F93DB0" w:rsidP="00124DCF">
            <w:pPr>
              <w:tabs>
                <w:tab w:val="left" w:pos="2552"/>
              </w:tabs>
              <w:spacing w:after="80"/>
              <w:ind w:left="284" w:hanging="284"/>
              <w:jc w:val="left"/>
              <w:rPr>
                <w:rFonts w:eastAsia="MS Gothic" w:cs="Arial"/>
                <w:color w:val="000000" w:themeColor="text1"/>
              </w:rPr>
            </w:pPr>
            <w:r w:rsidRPr="00D55B15">
              <w:rPr>
                <w:rFonts w:eastAsia="MS Gothic" w:cs="Arial"/>
                <w:color w:val="000000" w:themeColor="text1"/>
              </w:rPr>
              <w:t xml:space="preserve">1. </w:t>
            </w:r>
            <w:r w:rsidR="0030572F" w:rsidRPr="00D55B15">
              <w:rPr>
                <w:rFonts w:eastAsia="MS Gothic" w:cs="Arial"/>
                <w:color w:val="000000" w:themeColor="text1"/>
              </w:rPr>
              <w:t xml:space="preserve">Maßnahmen, für die mit diesem Beratungsprotokoll ein Qualifizierungsscheck empfohlen wird, noch nicht begonnen wurden, </w:t>
            </w:r>
          </w:p>
          <w:p w:rsidR="00F93DB0" w:rsidRDefault="00F93DB0" w:rsidP="00F93DB0">
            <w:pPr>
              <w:tabs>
                <w:tab w:val="left" w:pos="2552"/>
              </w:tabs>
              <w:spacing w:after="80"/>
              <w:jc w:val="left"/>
              <w:rPr>
                <w:rFonts w:eastAsia="MS Gothic" w:cs="Arial"/>
                <w:color w:val="000000" w:themeColor="text1"/>
              </w:rPr>
            </w:pPr>
            <w:r w:rsidRPr="00D55B15">
              <w:rPr>
                <w:rFonts w:eastAsia="MS Gothic" w:cs="Arial"/>
                <w:color w:val="000000" w:themeColor="text1"/>
              </w:rPr>
              <w:t>2. die Angaben im Beratungsprotokoll vollständig und richtig sind.</w:t>
            </w:r>
          </w:p>
          <w:p w:rsidR="00124DCF" w:rsidRDefault="00124DCF" w:rsidP="00124DCF">
            <w:pPr>
              <w:tabs>
                <w:tab w:val="left" w:pos="2552"/>
              </w:tabs>
              <w:spacing w:after="80"/>
              <w:ind w:left="284" w:hanging="284"/>
              <w:jc w:val="left"/>
              <w:rPr>
                <w:rFonts w:eastAsia="MS Gothic" w:cs="Arial"/>
                <w:color w:val="000000" w:themeColor="text1"/>
              </w:rPr>
            </w:pPr>
            <w:r w:rsidRPr="00040FC2">
              <w:rPr>
                <w:rFonts w:eastAsia="MS Gothic" w:cs="Arial"/>
                <w:color w:val="000000" w:themeColor="text1"/>
              </w:rPr>
              <w:t>3. eine Förderung nach Bundesausbildungsförderungsgesetz (BAföG), dem Aufstiegsfortbildungsförderungsgesetz (AFBG) oder nach SGB II bzw. SGB III nicht möglich ist.</w:t>
            </w:r>
          </w:p>
          <w:p w:rsidR="00A922B1" w:rsidRDefault="00A922B1" w:rsidP="00F93DB0">
            <w:pPr>
              <w:tabs>
                <w:tab w:val="left" w:pos="2552"/>
              </w:tabs>
              <w:spacing w:after="80"/>
              <w:jc w:val="left"/>
              <w:rPr>
                <w:rFonts w:eastAsia="MS Gothic" w:cs="Arial"/>
                <w:color w:val="000000" w:themeColor="text1"/>
              </w:rPr>
            </w:pPr>
          </w:p>
          <w:p w:rsidR="00C60426" w:rsidRPr="00C60426" w:rsidRDefault="00A922B1" w:rsidP="00A922B1">
            <w:pPr>
              <w:jc w:val="left"/>
              <w:rPr>
                <w:b/>
              </w:rPr>
            </w:pPr>
            <w:r w:rsidRPr="00A922B1">
              <w:rPr>
                <w:b/>
              </w:rPr>
              <w:t xml:space="preserve">Die Antragstellerin/der Antragsteller erklärt mit seiner Unterschrift sein Einverständnis zur Erhebung, Verarbeitung und Nutzung seiner oben angegebenen personenbezogenen </w:t>
            </w:r>
            <w:r w:rsidR="00ED41D1">
              <w:rPr>
                <w:b/>
              </w:rPr>
              <w:t>Daten (insbesondere des</w:t>
            </w:r>
            <w:r w:rsidRPr="00A922B1">
              <w:rPr>
                <w:b/>
              </w:rPr>
              <w:t xml:space="preserve"> Inhalt</w:t>
            </w:r>
            <w:r w:rsidR="00ED41D1">
              <w:rPr>
                <w:b/>
              </w:rPr>
              <w:t>s</w:t>
            </w:r>
            <w:r w:rsidRPr="00A922B1">
              <w:rPr>
                <w:b/>
              </w:rPr>
              <w:t xml:space="preserve"> des oben stehenden Beratungsprotokolls) durch die Beratungsstelle. Diese Erhebung, Verarbeitung und Nutzung erfolgt ausschließlich zum Zwecke der Ausstellung des Qualifizierungsschecks. Die Beratungsstelle wird insbesondere die gespeicherten Daten des Antragstellers zum Zweck der Ausstellung des Qualifizierungsschecks an den Verein Weiterb</w:t>
            </w:r>
            <w:r>
              <w:rPr>
                <w:b/>
              </w:rPr>
              <w:t>ildung Hessen e.V. übermitteln.</w:t>
            </w:r>
          </w:p>
        </w:tc>
        <w:tc>
          <w:tcPr>
            <w:tcW w:w="708" w:type="dxa"/>
            <w:tcBorders>
              <w:top w:val="single" w:sz="4" w:space="0" w:color="auto"/>
              <w:left w:val="nil"/>
              <w:bottom w:val="nil"/>
              <w:right w:val="nil"/>
            </w:tcBorders>
          </w:tcPr>
          <w:p w:rsidR="00F93DB0" w:rsidRPr="00D55B15" w:rsidRDefault="00F93DB0" w:rsidP="004469C9">
            <w:pPr>
              <w:spacing w:after="80"/>
              <w:jc w:val="left"/>
              <w:rPr>
                <w:rFonts w:cs="Arial"/>
                <w:color w:val="000000" w:themeColor="text1"/>
                <w:sz w:val="18"/>
                <w:szCs w:val="18"/>
              </w:rPr>
            </w:pPr>
          </w:p>
        </w:tc>
      </w:tr>
      <w:tr w:rsidR="00F93DB0" w:rsidRPr="00D55B15" w:rsidTr="00C60426">
        <w:tc>
          <w:tcPr>
            <w:tcW w:w="9039" w:type="dxa"/>
            <w:tcBorders>
              <w:top w:val="nil"/>
              <w:left w:val="nil"/>
              <w:bottom w:val="nil"/>
              <w:right w:val="nil"/>
            </w:tcBorders>
          </w:tcPr>
          <w:p w:rsidR="00F93DB0" w:rsidRPr="00D55B15" w:rsidRDefault="00F93DB0" w:rsidP="00124DCF">
            <w:pPr>
              <w:spacing w:after="80"/>
              <w:jc w:val="left"/>
              <w:rPr>
                <w:rFonts w:eastAsia="MS Gothic" w:cs="Arial"/>
                <w:color w:val="000000" w:themeColor="text1"/>
              </w:rPr>
            </w:pPr>
            <w:r w:rsidRPr="00D55B15">
              <w:rPr>
                <w:rFonts w:eastAsia="MS Gothic" w:cs="Arial"/>
                <w:color w:val="000000" w:themeColor="text1"/>
              </w:rPr>
              <w:t xml:space="preserve">Ort, Datum Unterschrift des/der Teilnehmenden </w:t>
            </w:r>
          </w:p>
          <w:p w:rsidR="00054896" w:rsidRPr="00D55B15" w:rsidRDefault="00054896" w:rsidP="00124DCF">
            <w:pPr>
              <w:spacing w:after="80"/>
              <w:jc w:val="left"/>
              <w:rPr>
                <w:rFonts w:eastAsia="MS Gothic" w:cs="Arial"/>
                <w:color w:val="000000" w:themeColor="text1"/>
              </w:rPr>
            </w:pPr>
          </w:p>
          <w:p w:rsidR="00F93DB0" w:rsidRPr="00D55B15" w:rsidRDefault="00F93DB0" w:rsidP="00124DCF">
            <w:pPr>
              <w:spacing w:after="80"/>
              <w:jc w:val="left"/>
              <w:rPr>
                <w:rFonts w:eastAsia="MS Gothic" w:cs="Arial"/>
                <w:color w:val="000000" w:themeColor="text1"/>
              </w:rPr>
            </w:pPr>
            <w:r w:rsidRPr="00D55B15">
              <w:rPr>
                <w:rFonts w:eastAsia="MS Gothic" w:cs="Arial"/>
                <w:color w:val="000000" w:themeColor="text1"/>
              </w:rPr>
              <w:t>_____________________________________________________________</w:t>
            </w:r>
          </w:p>
        </w:tc>
        <w:tc>
          <w:tcPr>
            <w:tcW w:w="708" w:type="dxa"/>
            <w:tcBorders>
              <w:top w:val="nil"/>
              <w:left w:val="nil"/>
              <w:bottom w:val="nil"/>
              <w:right w:val="nil"/>
            </w:tcBorders>
          </w:tcPr>
          <w:p w:rsidR="00F93DB0" w:rsidRPr="00D55B15" w:rsidRDefault="00F93DB0" w:rsidP="004469C9">
            <w:pPr>
              <w:spacing w:after="80"/>
              <w:jc w:val="left"/>
              <w:rPr>
                <w:rFonts w:cs="Arial"/>
                <w:color w:val="000000" w:themeColor="text1"/>
                <w:sz w:val="18"/>
                <w:szCs w:val="18"/>
              </w:rPr>
            </w:pPr>
          </w:p>
        </w:tc>
      </w:tr>
    </w:tbl>
    <w:p w:rsidR="00851B10" w:rsidRPr="00D55B15" w:rsidRDefault="00851B10" w:rsidP="00B20B27">
      <w:pPr>
        <w:tabs>
          <w:tab w:val="left" w:pos="864"/>
        </w:tabs>
        <w:spacing w:after="80" w:line="240" w:lineRule="auto"/>
        <w:ind w:right="425"/>
        <w:jc w:val="left"/>
        <w:textAlignment w:val="baseline"/>
        <w:rPr>
          <w:rFonts w:eastAsia="MS Gothic" w:cs="Arial"/>
          <w:b/>
          <w:color w:val="000000" w:themeColor="text1"/>
        </w:rPr>
      </w:pPr>
    </w:p>
    <w:sectPr w:rsidR="00851B10" w:rsidRPr="00D55B15" w:rsidSect="004469C9">
      <w:headerReference w:type="default" r:id="rId9"/>
      <w:footerReference w:type="default" r:id="rId10"/>
      <w:headerReference w:type="first" r:id="rId11"/>
      <w:footerReference w:type="first" r:id="rId12"/>
      <w:pgSz w:w="11906" w:h="16838"/>
      <w:pgMar w:top="1418" w:right="1418" w:bottom="1134" w:left="1304"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CF" w:rsidRDefault="00124DCF" w:rsidP="002E676D">
      <w:pPr>
        <w:spacing w:after="0" w:line="240" w:lineRule="auto"/>
      </w:pPr>
      <w:r>
        <w:separator/>
      </w:r>
    </w:p>
  </w:endnote>
  <w:endnote w:type="continuationSeparator" w:id="0">
    <w:p w:rsidR="00124DCF" w:rsidRDefault="00124DCF" w:rsidP="002E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F" w:rsidRDefault="00124DCF" w:rsidP="006B66E0">
    <w:pPr>
      <w:pStyle w:val="Fuzeile"/>
    </w:pPr>
    <w:r>
      <w:t xml:space="preserve">Stand: </w:t>
    </w:r>
    <w:r w:rsidR="00C60426">
      <w:t>Juli 2017</w:t>
    </w:r>
    <w:r>
      <w:tab/>
    </w:r>
    <w:r>
      <w:tab/>
    </w:r>
    <w:sdt>
      <w:sdtPr>
        <w:id w:val="-2135475123"/>
        <w:docPartObj>
          <w:docPartGallery w:val="Page Numbers (Bottom of Page)"/>
          <w:docPartUnique/>
        </w:docPartObj>
      </w:sdtPr>
      <w:sdtEndPr/>
      <w:sdtContent>
        <w:sdt>
          <w:sdtPr>
            <w:id w:val="1833573136"/>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B54C32">
              <w:rPr>
                <w:b/>
                <w:bCs/>
                <w:noProof/>
              </w:rPr>
              <w:t>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54C32">
              <w:rPr>
                <w:b/>
                <w:bCs/>
                <w:noProof/>
              </w:rPr>
              <w:t>8</w:t>
            </w:r>
            <w:r>
              <w:rPr>
                <w:b/>
                <w:bCs/>
                <w:sz w:val="24"/>
                <w:szCs w:val="24"/>
              </w:rPr>
              <w:fldChar w:fldCharType="end"/>
            </w:r>
          </w:sdtContent>
        </w:sdt>
      </w:sdtContent>
    </w:sdt>
  </w:p>
  <w:p w:rsidR="00124DCF" w:rsidRDefault="00124D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75635"/>
      <w:docPartObj>
        <w:docPartGallery w:val="Page Numbers (Bottom of Page)"/>
        <w:docPartUnique/>
      </w:docPartObj>
    </w:sdtPr>
    <w:sdtEndPr/>
    <w:sdtContent>
      <w:sdt>
        <w:sdtPr>
          <w:id w:val="860082579"/>
          <w:docPartObj>
            <w:docPartGallery w:val="Page Numbers (Top of Page)"/>
            <w:docPartUnique/>
          </w:docPartObj>
        </w:sdtPr>
        <w:sdtEndPr/>
        <w:sdtContent>
          <w:p w:rsidR="00124DCF" w:rsidRDefault="00124DCF" w:rsidP="00EB40B8">
            <w:pPr>
              <w:pStyle w:val="Fuzeile"/>
            </w:pPr>
            <w:r>
              <w:t xml:space="preserve">Stand: </w:t>
            </w:r>
            <w:r w:rsidR="00040FC2">
              <w:t>Juli 2017</w:t>
            </w:r>
            <w:r>
              <w:tab/>
            </w:r>
            <w:r>
              <w:tab/>
              <w:t xml:space="preserve">Seite </w:t>
            </w:r>
            <w:r>
              <w:rPr>
                <w:b/>
                <w:bCs/>
                <w:sz w:val="24"/>
                <w:szCs w:val="24"/>
              </w:rPr>
              <w:fldChar w:fldCharType="begin"/>
            </w:r>
            <w:r>
              <w:rPr>
                <w:b/>
                <w:bCs/>
              </w:rPr>
              <w:instrText>PAGE</w:instrText>
            </w:r>
            <w:r>
              <w:rPr>
                <w:b/>
                <w:bCs/>
                <w:sz w:val="24"/>
                <w:szCs w:val="24"/>
              </w:rPr>
              <w:fldChar w:fldCharType="separate"/>
            </w:r>
            <w:r w:rsidR="00B54C3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54C32">
              <w:rPr>
                <w:b/>
                <w:bCs/>
                <w:noProof/>
              </w:rPr>
              <w:t>8</w:t>
            </w:r>
            <w:r>
              <w:rPr>
                <w:b/>
                <w:bCs/>
                <w:sz w:val="24"/>
                <w:szCs w:val="24"/>
              </w:rPr>
              <w:fldChar w:fldCharType="end"/>
            </w:r>
          </w:p>
        </w:sdtContent>
      </w:sdt>
    </w:sdtContent>
  </w:sdt>
  <w:p w:rsidR="00124DCF" w:rsidRPr="00473729" w:rsidRDefault="00124DCF">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CF" w:rsidRDefault="00124DCF" w:rsidP="002E676D">
      <w:pPr>
        <w:spacing w:after="0" w:line="240" w:lineRule="auto"/>
      </w:pPr>
      <w:r>
        <w:separator/>
      </w:r>
    </w:p>
  </w:footnote>
  <w:footnote w:type="continuationSeparator" w:id="0">
    <w:p w:rsidR="00124DCF" w:rsidRDefault="00124DCF" w:rsidP="002E6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F" w:rsidRPr="004949EA" w:rsidRDefault="00124DCF" w:rsidP="004711CC">
    <w:pPr>
      <w:pStyle w:val="Kopfzeile"/>
      <w:jc w:val="right"/>
      <w:rPr>
        <w:rFonts w:asciiTheme="minorHAnsi" w:hAnsiTheme="minorHAnsi"/>
      </w:rPr>
    </w:pPr>
    <w:r w:rsidRPr="004949EA">
      <w:rPr>
        <w:rFonts w:asciiTheme="minorHAnsi" w:hAnsiTheme="minorHAnsi"/>
        <w:noProof/>
        <w:lang w:eastAsia="de-DE"/>
      </w:rPr>
      <w:drawing>
        <wp:inline distT="0" distB="0" distL="0" distR="0" wp14:anchorId="15ECD4BE" wp14:editId="39AA3346">
          <wp:extent cx="990600" cy="866775"/>
          <wp:effectExtent l="0" t="0" r="0" b="9525"/>
          <wp:docPr id="1" name="Grafik 1" descr="C:\Users\HT35102\AppData\Local\Microsoft\Windows\Temporary Internet Files\Content.Word\eu_esf_CMYK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35102\AppData\Local\Microsoft\Windows\Temporary Internet Files\Content.Word\eu_esf_CMYK_p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r w:rsidRPr="004949EA">
      <w:rPr>
        <w:rFonts w:asciiTheme="minorHAnsi" w:hAnsiTheme="minorHAnsi"/>
        <w:sz w:val="16"/>
        <w:szCs w:val="16"/>
      </w:rPr>
      <w:tab/>
      <w:t xml:space="preserve">ESF Teilnehmenden-Fragebogen für Hessen  </w:t>
    </w:r>
    <w:r w:rsidRPr="004949EA">
      <w:rPr>
        <w:rFonts w:asciiTheme="minorHAnsi" w:hAnsiTheme="minorHAnsi"/>
      </w:rPr>
      <w:tab/>
    </w:r>
    <w:r w:rsidRPr="004949EA">
      <w:rPr>
        <w:rFonts w:asciiTheme="minorHAnsi" w:hAnsiTheme="minorHAnsi"/>
        <w:noProof/>
        <w:lang w:eastAsia="de-DE"/>
      </w:rPr>
      <w:drawing>
        <wp:inline distT="0" distB="0" distL="0" distR="0" wp14:anchorId="517DCB63" wp14:editId="61F06F54">
          <wp:extent cx="914400" cy="971550"/>
          <wp:effectExtent l="0" t="0" r="0" b="0"/>
          <wp:docPr id="2" name="Grafik 2" descr="C:\Users\HT35102\AppData\Local\Microsoft\Windows\Temporary Internet Files\Content.Word\2014-07-10 Neues ESF-Logo H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35102\AppData\Local\Microsoft\Windows\Temporary Internet Files\Content.Word\2014-07-10 Neues ESF-Logo Hess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r w:rsidRPr="004949EA">
      <w:rPr>
        <w:rFonts w:asciiTheme="minorHAnsi" w:hAnsiTheme="minorHAnsi"/>
      </w:rPr>
      <w:t xml:space="preserve">  </w:t>
    </w:r>
  </w:p>
  <w:p w:rsidR="00124DCF" w:rsidRPr="004949EA" w:rsidRDefault="00124DCF" w:rsidP="007C4A48">
    <w:pPr>
      <w:pStyle w:val="Kopfzeile"/>
      <w:jc w:val="left"/>
      <w:rPr>
        <w:rFonts w:asciiTheme="minorHAnsi" w:hAnsiTheme="minorHAnsi"/>
        <w:sz w:val="16"/>
        <w:szCs w:val="16"/>
      </w:rPr>
    </w:pPr>
    <w:r w:rsidRPr="004949EA">
      <w:rPr>
        <w:rFonts w:asciiTheme="minorHAnsi" w:hAnsiTheme="minorHAnsi"/>
      </w:rPr>
      <w:tab/>
    </w:r>
    <w:r w:rsidRPr="004949EA">
      <w:rPr>
        <w:rFonts w:asciiTheme="minorHAnsi" w:hAnsiTheme="minorHAnsi"/>
        <w:sz w:val="16"/>
        <w:szCs w:val="16"/>
      </w:rPr>
      <w:t>Bildungscoach/Nachqualifizierungsberatungsstellen und Qualifizierungsschecks</w:t>
    </w:r>
  </w:p>
  <w:p w:rsidR="00124DCF" w:rsidRPr="004949EA" w:rsidRDefault="00124DCF" w:rsidP="004949EA">
    <w:pPr>
      <w:pStyle w:val="Kopfzeile"/>
      <w:tabs>
        <w:tab w:val="clear" w:pos="4536"/>
        <w:tab w:val="clear" w:pos="9072"/>
        <w:tab w:val="left" w:pos="5773"/>
      </w:tabs>
      <w:jc w:val="left"/>
      <w:rPr>
        <w:rFonts w:asciiTheme="minorHAnsi" w:hAnsiTheme="minorHAnsi"/>
        <w:sz w:val="16"/>
        <w:szCs w:val="16"/>
      </w:rPr>
    </w:pPr>
    <w:r w:rsidRPr="004949EA">
      <w:rPr>
        <w:rFonts w:asciiTheme="minorHAnsi" w:hAnsiTheme="minorHAns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F" w:rsidRPr="004949EA" w:rsidRDefault="00124DCF" w:rsidP="008A5383">
    <w:pPr>
      <w:pStyle w:val="Kopfzeile"/>
      <w:jc w:val="right"/>
      <w:rPr>
        <w:rFonts w:asciiTheme="minorHAnsi" w:hAnsiTheme="minorHAnsi"/>
      </w:rPr>
    </w:pPr>
    <w:r>
      <w:rPr>
        <w:noProof/>
        <w:lang w:eastAsia="de-DE"/>
      </w:rPr>
      <w:drawing>
        <wp:inline distT="0" distB="0" distL="0" distR="0" wp14:anchorId="2270CDD0" wp14:editId="5C946992">
          <wp:extent cx="990600" cy="866775"/>
          <wp:effectExtent l="0" t="0" r="0" b="9525"/>
          <wp:docPr id="3" name="Grafik 3" descr="C:\Users\HT35102\AppData\Local\Microsoft\Windows\Temporary Internet Files\Content.Word\eu_esf_CMYK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35102\AppData\Local\Microsoft\Windows\Temporary Internet Files\Content.Word\eu_esf_CMYK_p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r>
      <w:rPr>
        <w:sz w:val="16"/>
        <w:szCs w:val="16"/>
      </w:rPr>
      <w:tab/>
    </w:r>
    <w:r w:rsidRPr="004949EA">
      <w:rPr>
        <w:rFonts w:asciiTheme="minorHAnsi" w:hAnsiTheme="minorHAnsi"/>
        <w:sz w:val="16"/>
        <w:szCs w:val="16"/>
      </w:rPr>
      <w:t xml:space="preserve">ESF Teilnehmenden-Fragebogen für Hessen  </w:t>
    </w:r>
    <w:r w:rsidRPr="004949EA">
      <w:rPr>
        <w:rFonts w:asciiTheme="minorHAnsi" w:hAnsiTheme="minorHAnsi"/>
      </w:rPr>
      <w:tab/>
    </w:r>
    <w:r w:rsidRPr="004949EA">
      <w:rPr>
        <w:rFonts w:asciiTheme="minorHAnsi" w:hAnsiTheme="minorHAnsi"/>
        <w:noProof/>
        <w:lang w:eastAsia="de-DE"/>
      </w:rPr>
      <w:drawing>
        <wp:inline distT="0" distB="0" distL="0" distR="0" wp14:anchorId="44A2EB0B" wp14:editId="391FD924">
          <wp:extent cx="847984" cy="993914"/>
          <wp:effectExtent l="0" t="0" r="9525" b="0"/>
          <wp:docPr id="4" name="Grafik 4" descr="C:\Users\HT35102\AppData\Local\Microsoft\Windows\Temporary Internet Files\Content.Word\2014-07-10 Neues ESF-Logo H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35102\AppData\Local\Microsoft\Windows\Temporary Internet Files\Content.Word\2014-07-10 Neues ESF-Logo Hess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484" cy="994500"/>
                  </a:xfrm>
                  <a:prstGeom prst="rect">
                    <a:avLst/>
                  </a:prstGeom>
                  <a:noFill/>
                  <a:ln>
                    <a:noFill/>
                  </a:ln>
                </pic:spPr>
              </pic:pic>
            </a:graphicData>
          </a:graphic>
        </wp:inline>
      </w:drawing>
    </w:r>
    <w:r w:rsidRPr="004949EA">
      <w:rPr>
        <w:rFonts w:asciiTheme="minorHAnsi" w:hAnsiTheme="minorHAnsi"/>
      </w:rPr>
      <w:t xml:space="preserve">  </w:t>
    </w:r>
  </w:p>
  <w:p w:rsidR="00124DCF" w:rsidRDefault="00124DCF">
    <w:pPr>
      <w:pStyle w:val="Kopfzeile"/>
      <w:rPr>
        <w:rFonts w:asciiTheme="minorHAnsi" w:hAnsiTheme="minorHAnsi"/>
        <w:sz w:val="16"/>
        <w:szCs w:val="16"/>
      </w:rPr>
    </w:pPr>
    <w:r w:rsidRPr="004949EA">
      <w:rPr>
        <w:rFonts w:asciiTheme="minorHAnsi" w:hAnsiTheme="minorHAnsi"/>
      </w:rPr>
      <w:tab/>
    </w:r>
    <w:r w:rsidRPr="004949EA">
      <w:rPr>
        <w:rFonts w:asciiTheme="minorHAnsi" w:hAnsiTheme="minorHAnsi"/>
        <w:sz w:val="16"/>
        <w:szCs w:val="16"/>
      </w:rPr>
      <w:t>Bildungscoach/Nachqualifizierungsberatungsstellen und Qualifizierungsschecks</w:t>
    </w:r>
  </w:p>
  <w:p w:rsidR="000B0AF4" w:rsidRPr="007C4A48" w:rsidRDefault="000B0AF4">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1A8"/>
    <w:multiLevelType w:val="hybridMultilevel"/>
    <w:tmpl w:val="329A8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886015"/>
    <w:multiLevelType w:val="hybridMultilevel"/>
    <w:tmpl w:val="BD2A96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03121F"/>
    <w:multiLevelType w:val="hybridMultilevel"/>
    <w:tmpl w:val="D01A1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EF1823"/>
    <w:multiLevelType w:val="hybridMultilevel"/>
    <w:tmpl w:val="62CEF3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B018D4"/>
    <w:multiLevelType w:val="hybridMultilevel"/>
    <w:tmpl w:val="2CB46ECA"/>
    <w:lvl w:ilvl="0" w:tplc="3FE82A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0674D3"/>
    <w:multiLevelType w:val="hybridMultilevel"/>
    <w:tmpl w:val="4D38DE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A60536A"/>
    <w:multiLevelType w:val="hybridMultilevel"/>
    <w:tmpl w:val="9E024342"/>
    <w:lvl w:ilvl="0" w:tplc="04070001">
      <w:start w:val="1"/>
      <w:numFmt w:val="bullet"/>
      <w:lvlText w:val=""/>
      <w:lvlJc w:val="left"/>
      <w:pPr>
        <w:ind w:left="855" w:hanging="360"/>
      </w:pPr>
      <w:rPr>
        <w:rFonts w:ascii="Symbol" w:hAnsi="Symbol" w:hint="default"/>
      </w:rPr>
    </w:lvl>
    <w:lvl w:ilvl="1" w:tplc="04070003">
      <w:start w:val="1"/>
      <w:numFmt w:val="bullet"/>
      <w:lvlText w:val="o"/>
      <w:lvlJc w:val="left"/>
      <w:pPr>
        <w:ind w:left="1575" w:hanging="360"/>
      </w:pPr>
      <w:rPr>
        <w:rFonts w:ascii="Courier New" w:hAnsi="Courier New" w:cs="Courier New" w:hint="default"/>
      </w:rPr>
    </w:lvl>
    <w:lvl w:ilvl="2" w:tplc="04070005">
      <w:start w:val="1"/>
      <w:numFmt w:val="bullet"/>
      <w:lvlText w:val=""/>
      <w:lvlJc w:val="left"/>
      <w:pPr>
        <w:ind w:left="2295" w:hanging="360"/>
      </w:pPr>
      <w:rPr>
        <w:rFonts w:ascii="Wingdings" w:hAnsi="Wingdings" w:hint="default"/>
      </w:rPr>
    </w:lvl>
    <w:lvl w:ilvl="3" w:tplc="04070001">
      <w:start w:val="1"/>
      <w:numFmt w:val="bullet"/>
      <w:lvlText w:val=""/>
      <w:lvlJc w:val="left"/>
      <w:pPr>
        <w:ind w:left="3015" w:hanging="360"/>
      </w:pPr>
      <w:rPr>
        <w:rFonts w:ascii="Symbol" w:hAnsi="Symbol" w:hint="default"/>
      </w:rPr>
    </w:lvl>
    <w:lvl w:ilvl="4" w:tplc="04070003">
      <w:start w:val="1"/>
      <w:numFmt w:val="bullet"/>
      <w:lvlText w:val="o"/>
      <w:lvlJc w:val="left"/>
      <w:pPr>
        <w:ind w:left="3735" w:hanging="360"/>
      </w:pPr>
      <w:rPr>
        <w:rFonts w:ascii="Courier New" w:hAnsi="Courier New" w:cs="Courier New" w:hint="default"/>
      </w:rPr>
    </w:lvl>
    <w:lvl w:ilvl="5" w:tplc="04070005">
      <w:start w:val="1"/>
      <w:numFmt w:val="bullet"/>
      <w:lvlText w:val=""/>
      <w:lvlJc w:val="left"/>
      <w:pPr>
        <w:ind w:left="4455" w:hanging="360"/>
      </w:pPr>
      <w:rPr>
        <w:rFonts w:ascii="Wingdings" w:hAnsi="Wingdings" w:hint="default"/>
      </w:rPr>
    </w:lvl>
    <w:lvl w:ilvl="6" w:tplc="04070001">
      <w:start w:val="1"/>
      <w:numFmt w:val="bullet"/>
      <w:lvlText w:val=""/>
      <w:lvlJc w:val="left"/>
      <w:pPr>
        <w:ind w:left="5175" w:hanging="360"/>
      </w:pPr>
      <w:rPr>
        <w:rFonts w:ascii="Symbol" w:hAnsi="Symbol" w:hint="default"/>
      </w:rPr>
    </w:lvl>
    <w:lvl w:ilvl="7" w:tplc="04070003">
      <w:start w:val="1"/>
      <w:numFmt w:val="bullet"/>
      <w:lvlText w:val="o"/>
      <w:lvlJc w:val="left"/>
      <w:pPr>
        <w:ind w:left="5895" w:hanging="360"/>
      </w:pPr>
      <w:rPr>
        <w:rFonts w:ascii="Courier New" w:hAnsi="Courier New" w:cs="Courier New" w:hint="default"/>
      </w:rPr>
    </w:lvl>
    <w:lvl w:ilvl="8" w:tplc="04070005">
      <w:start w:val="1"/>
      <w:numFmt w:val="bullet"/>
      <w:lvlText w:val=""/>
      <w:lvlJc w:val="left"/>
      <w:pPr>
        <w:ind w:left="6615" w:hanging="360"/>
      </w:pPr>
      <w:rPr>
        <w:rFonts w:ascii="Wingdings" w:hAnsi="Wingdings" w:hint="default"/>
      </w:rPr>
    </w:lvl>
  </w:abstractNum>
  <w:abstractNum w:abstractNumId="7">
    <w:nsid w:val="2B4B2948"/>
    <w:multiLevelType w:val="hybridMultilevel"/>
    <w:tmpl w:val="05FE6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937DB8"/>
    <w:multiLevelType w:val="hybridMultilevel"/>
    <w:tmpl w:val="BF6C1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62B27CD"/>
    <w:multiLevelType w:val="hybridMultilevel"/>
    <w:tmpl w:val="3ECA54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C05359"/>
    <w:multiLevelType w:val="hybridMultilevel"/>
    <w:tmpl w:val="678CE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624A9C"/>
    <w:multiLevelType w:val="hybridMultilevel"/>
    <w:tmpl w:val="13F6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BF3A0F"/>
    <w:multiLevelType w:val="hybridMultilevel"/>
    <w:tmpl w:val="4BAEE806"/>
    <w:lvl w:ilvl="0" w:tplc="BEAEA858">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FB4607D"/>
    <w:multiLevelType w:val="hybridMultilevel"/>
    <w:tmpl w:val="D5DCE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C70CEA"/>
    <w:multiLevelType w:val="hybridMultilevel"/>
    <w:tmpl w:val="4F54D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18E6192"/>
    <w:multiLevelType w:val="hybridMultilevel"/>
    <w:tmpl w:val="C9FC6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161A72"/>
    <w:multiLevelType w:val="hybridMultilevel"/>
    <w:tmpl w:val="FAB81D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DC55F94"/>
    <w:multiLevelType w:val="hybridMultilevel"/>
    <w:tmpl w:val="E5C20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2F0D13"/>
    <w:multiLevelType w:val="hybridMultilevel"/>
    <w:tmpl w:val="73E49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202654"/>
    <w:multiLevelType w:val="hybridMultilevel"/>
    <w:tmpl w:val="594E6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
  </w:num>
  <w:num w:numId="5">
    <w:abstractNumId w:val="3"/>
  </w:num>
  <w:num w:numId="6">
    <w:abstractNumId w:val="11"/>
  </w:num>
  <w:num w:numId="7">
    <w:abstractNumId w:val="2"/>
  </w:num>
  <w:num w:numId="8">
    <w:abstractNumId w:val="9"/>
  </w:num>
  <w:num w:numId="9">
    <w:abstractNumId w:val="5"/>
  </w:num>
  <w:num w:numId="10">
    <w:abstractNumId w:val="17"/>
  </w:num>
  <w:num w:numId="11">
    <w:abstractNumId w:val="13"/>
  </w:num>
  <w:num w:numId="12">
    <w:abstractNumId w:val="7"/>
  </w:num>
  <w:num w:numId="13">
    <w:abstractNumId w:val="18"/>
  </w:num>
  <w:num w:numId="14">
    <w:abstractNumId w:val="14"/>
  </w:num>
  <w:num w:numId="15">
    <w:abstractNumId w:val="6"/>
  </w:num>
  <w:num w:numId="16">
    <w:abstractNumId w:val="4"/>
  </w:num>
  <w:num w:numId="17">
    <w:abstractNumId w:val="12"/>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7F"/>
    <w:rsid w:val="00025A9D"/>
    <w:rsid w:val="000373AE"/>
    <w:rsid w:val="00040FC2"/>
    <w:rsid w:val="00053DBF"/>
    <w:rsid w:val="00054896"/>
    <w:rsid w:val="0006051E"/>
    <w:rsid w:val="00061DA6"/>
    <w:rsid w:val="00062513"/>
    <w:rsid w:val="00062CC1"/>
    <w:rsid w:val="0006695C"/>
    <w:rsid w:val="0007313F"/>
    <w:rsid w:val="0008797F"/>
    <w:rsid w:val="00090D32"/>
    <w:rsid w:val="00096A29"/>
    <w:rsid w:val="000B0675"/>
    <w:rsid w:val="000B085B"/>
    <w:rsid w:val="000B0A05"/>
    <w:rsid w:val="000B0AF4"/>
    <w:rsid w:val="000B3119"/>
    <w:rsid w:val="000B4A00"/>
    <w:rsid w:val="000C0FFC"/>
    <w:rsid w:val="000C44C5"/>
    <w:rsid w:val="000E3AFB"/>
    <w:rsid w:val="000E6D3B"/>
    <w:rsid w:val="000F1B4C"/>
    <w:rsid w:val="00100DEC"/>
    <w:rsid w:val="00110E5A"/>
    <w:rsid w:val="00123580"/>
    <w:rsid w:val="00124DCF"/>
    <w:rsid w:val="00131354"/>
    <w:rsid w:val="00141D70"/>
    <w:rsid w:val="00152900"/>
    <w:rsid w:val="00155F8A"/>
    <w:rsid w:val="00155FA5"/>
    <w:rsid w:val="00171551"/>
    <w:rsid w:val="0018064D"/>
    <w:rsid w:val="00194CBB"/>
    <w:rsid w:val="001973A7"/>
    <w:rsid w:val="001D267B"/>
    <w:rsid w:val="001D76C0"/>
    <w:rsid w:val="001F33BA"/>
    <w:rsid w:val="001F7D81"/>
    <w:rsid w:val="00227ADF"/>
    <w:rsid w:val="00234100"/>
    <w:rsid w:val="00250969"/>
    <w:rsid w:val="002603F3"/>
    <w:rsid w:val="00267C54"/>
    <w:rsid w:val="00282C11"/>
    <w:rsid w:val="0029727A"/>
    <w:rsid w:val="002A1FD7"/>
    <w:rsid w:val="002A455F"/>
    <w:rsid w:val="002B6DBE"/>
    <w:rsid w:val="002B7FCD"/>
    <w:rsid w:val="002E676D"/>
    <w:rsid w:val="002F13B2"/>
    <w:rsid w:val="002F6A93"/>
    <w:rsid w:val="003023C3"/>
    <w:rsid w:val="00302703"/>
    <w:rsid w:val="00303282"/>
    <w:rsid w:val="0030572F"/>
    <w:rsid w:val="00305F05"/>
    <w:rsid w:val="00316DA9"/>
    <w:rsid w:val="0032170A"/>
    <w:rsid w:val="003312B0"/>
    <w:rsid w:val="0037070E"/>
    <w:rsid w:val="00371077"/>
    <w:rsid w:val="00375ABC"/>
    <w:rsid w:val="003840E4"/>
    <w:rsid w:val="003937D2"/>
    <w:rsid w:val="00396EC0"/>
    <w:rsid w:val="003B2B39"/>
    <w:rsid w:val="003B5E3D"/>
    <w:rsid w:val="003B6798"/>
    <w:rsid w:val="003C5D2E"/>
    <w:rsid w:val="003C6D52"/>
    <w:rsid w:val="003D4D9C"/>
    <w:rsid w:val="003E4508"/>
    <w:rsid w:val="003E6494"/>
    <w:rsid w:val="003F03FD"/>
    <w:rsid w:val="003F0E51"/>
    <w:rsid w:val="003F41F5"/>
    <w:rsid w:val="003F5C37"/>
    <w:rsid w:val="003F7415"/>
    <w:rsid w:val="00400F83"/>
    <w:rsid w:val="004102AA"/>
    <w:rsid w:val="00420582"/>
    <w:rsid w:val="00426293"/>
    <w:rsid w:val="00426E65"/>
    <w:rsid w:val="00442610"/>
    <w:rsid w:val="004469C9"/>
    <w:rsid w:val="004471BB"/>
    <w:rsid w:val="00457844"/>
    <w:rsid w:val="00460793"/>
    <w:rsid w:val="004626EC"/>
    <w:rsid w:val="004711CC"/>
    <w:rsid w:val="00473729"/>
    <w:rsid w:val="004949EA"/>
    <w:rsid w:val="004A7343"/>
    <w:rsid w:val="004B774C"/>
    <w:rsid w:val="004D4C2F"/>
    <w:rsid w:val="004F50CA"/>
    <w:rsid w:val="005110E9"/>
    <w:rsid w:val="0051349D"/>
    <w:rsid w:val="0054343A"/>
    <w:rsid w:val="00547E8F"/>
    <w:rsid w:val="00555FAB"/>
    <w:rsid w:val="00583339"/>
    <w:rsid w:val="0058359E"/>
    <w:rsid w:val="00583E7F"/>
    <w:rsid w:val="005B1571"/>
    <w:rsid w:val="005B2259"/>
    <w:rsid w:val="005B698E"/>
    <w:rsid w:val="005E5570"/>
    <w:rsid w:val="005F1C00"/>
    <w:rsid w:val="005F3380"/>
    <w:rsid w:val="00601527"/>
    <w:rsid w:val="00607685"/>
    <w:rsid w:val="00611D94"/>
    <w:rsid w:val="006142BA"/>
    <w:rsid w:val="006168F8"/>
    <w:rsid w:val="00617ABB"/>
    <w:rsid w:val="00642056"/>
    <w:rsid w:val="00647E1B"/>
    <w:rsid w:val="006525E5"/>
    <w:rsid w:val="00652885"/>
    <w:rsid w:val="00663AF6"/>
    <w:rsid w:val="006943EE"/>
    <w:rsid w:val="00694B57"/>
    <w:rsid w:val="006B4610"/>
    <w:rsid w:val="006B66E0"/>
    <w:rsid w:val="006D0143"/>
    <w:rsid w:val="006D7D1C"/>
    <w:rsid w:val="006F107A"/>
    <w:rsid w:val="006F42F0"/>
    <w:rsid w:val="00700ABF"/>
    <w:rsid w:val="00703D3C"/>
    <w:rsid w:val="00715013"/>
    <w:rsid w:val="00715DAA"/>
    <w:rsid w:val="0072514A"/>
    <w:rsid w:val="007263AB"/>
    <w:rsid w:val="00737092"/>
    <w:rsid w:val="007418FA"/>
    <w:rsid w:val="00743CE3"/>
    <w:rsid w:val="007524B1"/>
    <w:rsid w:val="0075423E"/>
    <w:rsid w:val="007607EC"/>
    <w:rsid w:val="007743FB"/>
    <w:rsid w:val="00774957"/>
    <w:rsid w:val="00774C9C"/>
    <w:rsid w:val="0077787E"/>
    <w:rsid w:val="007836B4"/>
    <w:rsid w:val="007A541A"/>
    <w:rsid w:val="007B2CD5"/>
    <w:rsid w:val="007B7CC3"/>
    <w:rsid w:val="007C04EF"/>
    <w:rsid w:val="007C18EE"/>
    <w:rsid w:val="007C4A48"/>
    <w:rsid w:val="007C71FB"/>
    <w:rsid w:val="007D50B3"/>
    <w:rsid w:val="007D69BA"/>
    <w:rsid w:val="007D7B3C"/>
    <w:rsid w:val="007F2D31"/>
    <w:rsid w:val="007F380E"/>
    <w:rsid w:val="007F3A7B"/>
    <w:rsid w:val="007F466D"/>
    <w:rsid w:val="007F6734"/>
    <w:rsid w:val="00801B44"/>
    <w:rsid w:val="008050EE"/>
    <w:rsid w:val="00807EFC"/>
    <w:rsid w:val="00815468"/>
    <w:rsid w:val="00816213"/>
    <w:rsid w:val="00821A46"/>
    <w:rsid w:val="0083143A"/>
    <w:rsid w:val="00833903"/>
    <w:rsid w:val="008418C0"/>
    <w:rsid w:val="00851B10"/>
    <w:rsid w:val="00861E57"/>
    <w:rsid w:val="00867B86"/>
    <w:rsid w:val="00870601"/>
    <w:rsid w:val="008774D5"/>
    <w:rsid w:val="00877AD6"/>
    <w:rsid w:val="0088304A"/>
    <w:rsid w:val="008902BC"/>
    <w:rsid w:val="00893A37"/>
    <w:rsid w:val="008A5383"/>
    <w:rsid w:val="008A5810"/>
    <w:rsid w:val="008A6374"/>
    <w:rsid w:val="008B2614"/>
    <w:rsid w:val="0090053E"/>
    <w:rsid w:val="00903F5B"/>
    <w:rsid w:val="00910D55"/>
    <w:rsid w:val="009245BD"/>
    <w:rsid w:val="009313C2"/>
    <w:rsid w:val="009431EA"/>
    <w:rsid w:val="009843DA"/>
    <w:rsid w:val="00991773"/>
    <w:rsid w:val="009938A6"/>
    <w:rsid w:val="00993E02"/>
    <w:rsid w:val="00996ACE"/>
    <w:rsid w:val="00997A5D"/>
    <w:rsid w:val="009A52F2"/>
    <w:rsid w:val="009C20E0"/>
    <w:rsid w:val="009D4738"/>
    <w:rsid w:val="009D5532"/>
    <w:rsid w:val="009D7E23"/>
    <w:rsid w:val="009E326A"/>
    <w:rsid w:val="009E4E0D"/>
    <w:rsid w:val="009F07CB"/>
    <w:rsid w:val="009F0B00"/>
    <w:rsid w:val="00A00E97"/>
    <w:rsid w:val="00A05E85"/>
    <w:rsid w:val="00A1022C"/>
    <w:rsid w:val="00A144D9"/>
    <w:rsid w:val="00A157E5"/>
    <w:rsid w:val="00A22249"/>
    <w:rsid w:val="00A474BD"/>
    <w:rsid w:val="00A63348"/>
    <w:rsid w:val="00A70C1B"/>
    <w:rsid w:val="00A72531"/>
    <w:rsid w:val="00A86605"/>
    <w:rsid w:val="00A922B1"/>
    <w:rsid w:val="00A95EB1"/>
    <w:rsid w:val="00AA0577"/>
    <w:rsid w:val="00AA1022"/>
    <w:rsid w:val="00AA121C"/>
    <w:rsid w:val="00AA2F44"/>
    <w:rsid w:val="00AD21A0"/>
    <w:rsid w:val="00AE3ED2"/>
    <w:rsid w:val="00AF3181"/>
    <w:rsid w:val="00AF489A"/>
    <w:rsid w:val="00AF5B44"/>
    <w:rsid w:val="00B00563"/>
    <w:rsid w:val="00B023FC"/>
    <w:rsid w:val="00B132F6"/>
    <w:rsid w:val="00B20B27"/>
    <w:rsid w:val="00B24A4F"/>
    <w:rsid w:val="00B35B62"/>
    <w:rsid w:val="00B35B70"/>
    <w:rsid w:val="00B369A1"/>
    <w:rsid w:val="00B376BE"/>
    <w:rsid w:val="00B51619"/>
    <w:rsid w:val="00B51C81"/>
    <w:rsid w:val="00B53F1A"/>
    <w:rsid w:val="00B54AD8"/>
    <w:rsid w:val="00B54C32"/>
    <w:rsid w:val="00B7152F"/>
    <w:rsid w:val="00B8780B"/>
    <w:rsid w:val="00B91B49"/>
    <w:rsid w:val="00BA12BA"/>
    <w:rsid w:val="00BA4A19"/>
    <w:rsid w:val="00BA7F1F"/>
    <w:rsid w:val="00BC04DB"/>
    <w:rsid w:val="00BD1E61"/>
    <w:rsid w:val="00BD2D71"/>
    <w:rsid w:val="00BE3928"/>
    <w:rsid w:val="00BE4F45"/>
    <w:rsid w:val="00C15CF2"/>
    <w:rsid w:val="00C460E5"/>
    <w:rsid w:val="00C468CA"/>
    <w:rsid w:val="00C60426"/>
    <w:rsid w:val="00C659EF"/>
    <w:rsid w:val="00C67C23"/>
    <w:rsid w:val="00C7087D"/>
    <w:rsid w:val="00C70FD8"/>
    <w:rsid w:val="00C80312"/>
    <w:rsid w:val="00C932C6"/>
    <w:rsid w:val="00CA3CE6"/>
    <w:rsid w:val="00CA70F1"/>
    <w:rsid w:val="00CA7557"/>
    <w:rsid w:val="00CC1955"/>
    <w:rsid w:val="00CC4682"/>
    <w:rsid w:val="00CD04ED"/>
    <w:rsid w:val="00CE077B"/>
    <w:rsid w:val="00D466FD"/>
    <w:rsid w:val="00D503DC"/>
    <w:rsid w:val="00D542C7"/>
    <w:rsid w:val="00D55B15"/>
    <w:rsid w:val="00D613B0"/>
    <w:rsid w:val="00D62D2A"/>
    <w:rsid w:val="00D63531"/>
    <w:rsid w:val="00D82AD8"/>
    <w:rsid w:val="00D847CE"/>
    <w:rsid w:val="00D858CA"/>
    <w:rsid w:val="00DA0277"/>
    <w:rsid w:val="00DA02E0"/>
    <w:rsid w:val="00DA0FC3"/>
    <w:rsid w:val="00DA1E90"/>
    <w:rsid w:val="00DB4909"/>
    <w:rsid w:val="00DC0C26"/>
    <w:rsid w:val="00DC1782"/>
    <w:rsid w:val="00DC1E1F"/>
    <w:rsid w:val="00DD66A3"/>
    <w:rsid w:val="00DE5654"/>
    <w:rsid w:val="00DF0088"/>
    <w:rsid w:val="00E00068"/>
    <w:rsid w:val="00E000FB"/>
    <w:rsid w:val="00E23BC4"/>
    <w:rsid w:val="00E34115"/>
    <w:rsid w:val="00E401DA"/>
    <w:rsid w:val="00E441D4"/>
    <w:rsid w:val="00E4602D"/>
    <w:rsid w:val="00E460D3"/>
    <w:rsid w:val="00E50E62"/>
    <w:rsid w:val="00E53E8E"/>
    <w:rsid w:val="00E6066A"/>
    <w:rsid w:val="00E67BC0"/>
    <w:rsid w:val="00E847B8"/>
    <w:rsid w:val="00E92BA8"/>
    <w:rsid w:val="00EB40B8"/>
    <w:rsid w:val="00EB47BE"/>
    <w:rsid w:val="00EC1EC0"/>
    <w:rsid w:val="00ED395E"/>
    <w:rsid w:val="00ED41D1"/>
    <w:rsid w:val="00ED61AD"/>
    <w:rsid w:val="00EE1273"/>
    <w:rsid w:val="00EF54EA"/>
    <w:rsid w:val="00F0190E"/>
    <w:rsid w:val="00F073A1"/>
    <w:rsid w:val="00F21F7C"/>
    <w:rsid w:val="00F30920"/>
    <w:rsid w:val="00F410C7"/>
    <w:rsid w:val="00F6366B"/>
    <w:rsid w:val="00F645DF"/>
    <w:rsid w:val="00F64C3A"/>
    <w:rsid w:val="00F67CCB"/>
    <w:rsid w:val="00F722C7"/>
    <w:rsid w:val="00F75EFB"/>
    <w:rsid w:val="00F75FED"/>
    <w:rsid w:val="00F774C3"/>
    <w:rsid w:val="00F93258"/>
    <w:rsid w:val="00F93C4E"/>
    <w:rsid w:val="00F93DB0"/>
    <w:rsid w:val="00F970E6"/>
    <w:rsid w:val="00F97C03"/>
    <w:rsid w:val="00FC569D"/>
    <w:rsid w:val="00FC726F"/>
    <w:rsid w:val="00FD01B7"/>
    <w:rsid w:val="00FD6359"/>
    <w:rsid w:val="00FE047C"/>
    <w:rsid w:val="00FE4E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CF2"/>
    <w:pPr>
      <w:spacing w:after="120"/>
      <w:jc w:val="both"/>
    </w:pPr>
    <w:rPr>
      <w:rFonts w:ascii="Arial" w:hAnsi="Arial"/>
    </w:rPr>
  </w:style>
  <w:style w:type="paragraph" w:styleId="berschrift1">
    <w:name w:val="heading 1"/>
    <w:basedOn w:val="Standard"/>
    <w:next w:val="Standard"/>
    <w:link w:val="berschrift1Zchn"/>
    <w:uiPriority w:val="9"/>
    <w:qFormat/>
    <w:rsid w:val="002E676D"/>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E676D"/>
    <w:pPr>
      <w:keepNext/>
      <w:keepLines/>
      <w:spacing w:before="200" w:after="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76D"/>
  </w:style>
  <w:style w:type="paragraph" w:styleId="Fuzeile">
    <w:name w:val="footer"/>
    <w:basedOn w:val="Standard"/>
    <w:link w:val="FuzeileZchn"/>
    <w:uiPriority w:val="99"/>
    <w:unhideWhenUsed/>
    <w:rsid w:val="002E6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76D"/>
  </w:style>
  <w:style w:type="paragraph" w:styleId="Sprechblasentext">
    <w:name w:val="Balloon Text"/>
    <w:basedOn w:val="Standard"/>
    <w:link w:val="SprechblasentextZchn"/>
    <w:uiPriority w:val="99"/>
    <w:semiHidden/>
    <w:unhideWhenUsed/>
    <w:rsid w:val="002E67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76D"/>
    <w:rPr>
      <w:rFonts w:ascii="Tahoma" w:hAnsi="Tahoma" w:cs="Tahoma"/>
      <w:sz w:val="16"/>
      <w:szCs w:val="16"/>
    </w:rPr>
  </w:style>
  <w:style w:type="character" w:customStyle="1" w:styleId="berschrift1Zchn">
    <w:name w:val="Überschrift 1 Zchn"/>
    <w:basedOn w:val="Absatz-Standardschriftart"/>
    <w:link w:val="berschrift1"/>
    <w:uiPriority w:val="9"/>
    <w:rsid w:val="002E676D"/>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E676D"/>
    <w:rPr>
      <w:rFonts w:ascii="Arial" w:eastAsiaTheme="majorEastAsia" w:hAnsi="Arial" w:cstheme="majorBidi"/>
      <w:b/>
      <w:bCs/>
      <w:sz w:val="24"/>
      <w:szCs w:val="26"/>
    </w:rPr>
  </w:style>
  <w:style w:type="paragraph" w:styleId="Listenabsatz">
    <w:name w:val="List Paragraph"/>
    <w:basedOn w:val="Standard"/>
    <w:uiPriority w:val="34"/>
    <w:qFormat/>
    <w:rsid w:val="005B1571"/>
    <w:pPr>
      <w:spacing w:after="200"/>
      <w:ind w:left="720"/>
      <w:contextualSpacing/>
    </w:pPr>
    <w:rPr>
      <w:rFonts w:ascii="Times New Roman" w:hAnsi="Times New Roman"/>
      <w:sz w:val="24"/>
    </w:rPr>
  </w:style>
  <w:style w:type="paragraph" w:customStyle="1" w:styleId="Textnormal">
    <w:name w:val="Text normal"/>
    <w:basedOn w:val="Standard"/>
    <w:link w:val="TextnormalZchn"/>
    <w:uiPriority w:val="99"/>
    <w:rsid w:val="007D7B3C"/>
    <w:pPr>
      <w:tabs>
        <w:tab w:val="left" w:pos="567"/>
        <w:tab w:val="right" w:pos="6804"/>
      </w:tabs>
      <w:spacing w:before="240"/>
    </w:pPr>
    <w:rPr>
      <w:rFonts w:eastAsia="Times New Roman" w:cs="Times New Roman"/>
      <w:szCs w:val="20"/>
      <w:lang w:eastAsia="de-DE"/>
    </w:rPr>
  </w:style>
  <w:style w:type="character" w:customStyle="1" w:styleId="TextnormalZchn">
    <w:name w:val="Text normal Zchn"/>
    <w:link w:val="Textnormal"/>
    <w:uiPriority w:val="99"/>
    <w:rsid w:val="007D7B3C"/>
    <w:rPr>
      <w:rFonts w:ascii="Arial" w:eastAsia="Times New Roman" w:hAnsi="Arial" w:cs="Times New Roman"/>
      <w:szCs w:val="20"/>
      <w:lang w:eastAsia="de-DE"/>
    </w:rPr>
  </w:style>
  <w:style w:type="paragraph" w:styleId="Funotentext">
    <w:name w:val="footnote text"/>
    <w:basedOn w:val="Standard"/>
    <w:link w:val="FunotentextZchn"/>
    <w:uiPriority w:val="99"/>
    <w:semiHidden/>
    <w:unhideWhenUsed/>
    <w:rsid w:val="00A05E85"/>
    <w:pPr>
      <w:spacing w:line="240" w:lineRule="auto"/>
    </w:pPr>
    <w:rPr>
      <w:sz w:val="20"/>
      <w:szCs w:val="20"/>
    </w:rPr>
  </w:style>
  <w:style w:type="character" w:customStyle="1" w:styleId="FunotentextZchn">
    <w:name w:val="Fußnotentext Zchn"/>
    <w:basedOn w:val="Absatz-Standardschriftart"/>
    <w:link w:val="Funotentext"/>
    <w:uiPriority w:val="99"/>
    <w:semiHidden/>
    <w:rsid w:val="00A05E85"/>
    <w:rPr>
      <w:rFonts w:ascii="Arial" w:hAnsi="Arial"/>
      <w:sz w:val="20"/>
      <w:szCs w:val="20"/>
    </w:rPr>
  </w:style>
  <w:style w:type="character" w:styleId="Funotenzeichen">
    <w:name w:val="footnote reference"/>
    <w:basedOn w:val="Absatz-Standardschriftart"/>
    <w:uiPriority w:val="99"/>
    <w:semiHidden/>
    <w:unhideWhenUsed/>
    <w:rsid w:val="00A05E85"/>
    <w:rPr>
      <w:vertAlign w:val="superscript"/>
    </w:rPr>
  </w:style>
  <w:style w:type="paragraph" w:styleId="Verzeichnis1">
    <w:name w:val="toc 1"/>
    <w:basedOn w:val="Standard"/>
    <w:next w:val="Standard"/>
    <w:uiPriority w:val="39"/>
    <w:rsid w:val="00F67CCB"/>
    <w:pPr>
      <w:tabs>
        <w:tab w:val="left" w:pos="480"/>
        <w:tab w:val="right" w:leader="dot" w:pos="9072"/>
      </w:tabs>
      <w:spacing w:before="300" w:after="60"/>
      <w:ind w:left="482" w:right="284" w:hanging="482"/>
      <w:jc w:val="left"/>
    </w:pPr>
    <w:rPr>
      <w:rFonts w:eastAsia="Times New Roman" w:cs="Times New Roman"/>
      <w:b/>
      <w:noProof/>
      <w:szCs w:val="24"/>
      <w:lang w:eastAsia="de-DE"/>
    </w:rPr>
  </w:style>
  <w:style w:type="table" w:styleId="Tabellenraster">
    <w:name w:val="Table Grid"/>
    <w:basedOn w:val="NormaleTabelle"/>
    <w:uiPriority w:val="59"/>
    <w:rsid w:val="0085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A455F"/>
    <w:rPr>
      <w:sz w:val="16"/>
      <w:szCs w:val="16"/>
    </w:rPr>
  </w:style>
  <w:style w:type="paragraph" w:styleId="Kommentartext">
    <w:name w:val="annotation text"/>
    <w:basedOn w:val="Standard"/>
    <w:link w:val="KommentartextZchn"/>
    <w:uiPriority w:val="99"/>
    <w:semiHidden/>
    <w:unhideWhenUsed/>
    <w:rsid w:val="002A4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455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A455F"/>
    <w:rPr>
      <w:b/>
      <w:bCs/>
    </w:rPr>
  </w:style>
  <w:style w:type="character" w:customStyle="1" w:styleId="KommentarthemaZchn">
    <w:name w:val="Kommentarthema Zchn"/>
    <w:basedOn w:val="KommentartextZchn"/>
    <w:link w:val="Kommentarthema"/>
    <w:uiPriority w:val="99"/>
    <w:semiHidden/>
    <w:rsid w:val="002A455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CF2"/>
    <w:pPr>
      <w:spacing w:after="120"/>
      <w:jc w:val="both"/>
    </w:pPr>
    <w:rPr>
      <w:rFonts w:ascii="Arial" w:hAnsi="Arial"/>
    </w:rPr>
  </w:style>
  <w:style w:type="paragraph" w:styleId="berschrift1">
    <w:name w:val="heading 1"/>
    <w:basedOn w:val="Standard"/>
    <w:next w:val="Standard"/>
    <w:link w:val="berschrift1Zchn"/>
    <w:uiPriority w:val="9"/>
    <w:qFormat/>
    <w:rsid w:val="002E676D"/>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E676D"/>
    <w:pPr>
      <w:keepNext/>
      <w:keepLines/>
      <w:spacing w:before="200" w:after="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76D"/>
  </w:style>
  <w:style w:type="paragraph" w:styleId="Fuzeile">
    <w:name w:val="footer"/>
    <w:basedOn w:val="Standard"/>
    <w:link w:val="FuzeileZchn"/>
    <w:uiPriority w:val="99"/>
    <w:unhideWhenUsed/>
    <w:rsid w:val="002E6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76D"/>
  </w:style>
  <w:style w:type="paragraph" w:styleId="Sprechblasentext">
    <w:name w:val="Balloon Text"/>
    <w:basedOn w:val="Standard"/>
    <w:link w:val="SprechblasentextZchn"/>
    <w:uiPriority w:val="99"/>
    <w:semiHidden/>
    <w:unhideWhenUsed/>
    <w:rsid w:val="002E67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76D"/>
    <w:rPr>
      <w:rFonts w:ascii="Tahoma" w:hAnsi="Tahoma" w:cs="Tahoma"/>
      <w:sz w:val="16"/>
      <w:szCs w:val="16"/>
    </w:rPr>
  </w:style>
  <w:style w:type="character" w:customStyle="1" w:styleId="berschrift1Zchn">
    <w:name w:val="Überschrift 1 Zchn"/>
    <w:basedOn w:val="Absatz-Standardschriftart"/>
    <w:link w:val="berschrift1"/>
    <w:uiPriority w:val="9"/>
    <w:rsid w:val="002E676D"/>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E676D"/>
    <w:rPr>
      <w:rFonts w:ascii="Arial" w:eastAsiaTheme="majorEastAsia" w:hAnsi="Arial" w:cstheme="majorBidi"/>
      <w:b/>
      <w:bCs/>
      <w:sz w:val="24"/>
      <w:szCs w:val="26"/>
    </w:rPr>
  </w:style>
  <w:style w:type="paragraph" w:styleId="Listenabsatz">
    <w:name w:val="List Paragraph"/>
    <w:basedOn w:val="Standard"/>
    <w:uiPriority w:val="34"/>
    <w:qFormat/>
    <w:rsid w:val="005B1571"/>
    <w:pPr>
      <w:spacing w:after="200"/>
      <w:ind w:left="720"/>
      <w:contextualSpacing/>
    </w:pPr>
    <w:rPr>
      <w:rFonts w:ascii="Times New Roman" w:hAnsi="Times New Roman"/>
      <w:sz w:val="24"/>
    </w:rPr>
  </w:style>
  <w:style w:type="paragraph" w:customStyle="1" w:styleId="Textnormal">
    <w:name w:val="Text normal"/>
    <w:basedOn w:val="Standard"/>
    <w:link w:val="TextnormalZchn"/>
    <w:uiPriority w:val="99"/>
    <w:rsid w:val="007D7B3C"/>
    <w:pPr>
      <w:tabs>
        <w:tab w:val="left" w:pos="567"/>
        <w:tab w:val="right" w:pos="6804"/>
      </w:tabs>
      <w:spacing w:before="240"/>
    </w:pPr>
    <w:rPr>
      <w:rFonts w:eastAsia="Times New Roman" w:cs="Times New Roman"/>
      <w:szCs w:val="20"/>
      <w:lang w:eastAsia="de-DE"/>
    </w:rPr>
  </w:style>
  <w:style w:type="character" w:customStyle="1" w:styleId="TextnormalZchn">
    <w:name w:val="Text normal Zchn"/>
    <w:link w:val="Textnormal"/>
    <w:uiPriority w:val="99"/>
    <w:rsid w:val="007D7B3C"/>
    <w:rPr>
      <w:rFonts w:ascii="Arial" w:eastAsia="Times New Roman" w:hAnsi="Arial" w:cs="Times New Roman"/>
      <w:szCs w:val="20"/>
      <w:lang w:eastAsia="de-DE"/>
    </w:rPr>
  </w:style>
  <w:style w:type="paragraph" w:styleId="Funotentext">
    <w:name w:val="footnote text"/>
    <w:basedOn w:val="Standard"/>
    <w:link w:val="FunotentextZchn"/>
    <w:uiPriority w:val="99"/>
    <w:semiHidden/>
    <w:unhideWhenUsed/>
    <w:rsid w:val="00A05E85"/>
    <w:pPr>
      <w:spacing w:line="240" w:lineRule="auto"/>
    </w:pPr>
    <w:rPr>
      <w:sz w:val="20"/>
      <w:szCs w:val="20"/>
    </w:rPr>
  </w:style>
  <w:style w:type="character" w:customStyle="1" w:styleId="FunotentextZchn">
    <w:name w:val="Fußnotentext Zchn"/>
    <w:basedOn w:val="Absatz-Standardschriftart"/>
    <w:link w:val="Funotentext"/>
    <w:uiPriority w:val="99"/>
    <w:semiHidden/>
    <w:rsid w:val="00A05E85"/>
    <w:rPr>
      <w:rFonts w:ascii="Arial" w:hAnsi="Arial"/>
      <w:sz w:val="20"/>
      <w:szCs w:val="20"/>
    </w:rPr>
  </w:style>
  <w:style w:type="character" w:styleId="Funotenzeichen">
    <w:name w:val="footnote reference"/>
    <w:basedOn w:val="Absatz-Standardschriftart"/>
    <w:uiPriority w:val="99"/>
    <w:semiHidden/>
    <w:unhideWhenUsed/>
    <w:rsid w:val="00A05E85"/>
    <w:rPr>
      <w:vertAlign w:val="superscript"/>
    </w:rPr>
  </w:style>
  <w:style w:type="paragraph" w:styleId="Verzeichnis1">
    <w:name w:val="toc 1"/>
    <w:basedOn w:val="Standard"/>
    <w:next w:val="Standard"/>
    <w:uiPriority w:val="39"/>
    <w:rsid w:val="00F67CCB"/>
    <w:pPr>
      <w:tabs>
        <w:tab w:val="left" w:pos="480"/>
        <w:tab w:val="right" w:leader="dot" w:pos="9072"/>
      </w:tabs>
      <w:spacing w:before="300" w:after="60"/>
      <w:ind w:left="482" w:right="284" w:hanging="482"/>
      <w:jc w:val="left"/>
    </w:pPr>
    <w:rPr>
      <w:rFonts w:eastAsia="Times New Roman" w:cs="Times New Roman"/>
      <w:b/>
      <w:noProof/>
      <w:szCs w:val="24"/>
      <w:lang w:eastAsia="de-DE"/>
    </w:rPr>
  </w:style>
  <w:style w:type="table" w:styleId="Tabellenraster">
    <w:name w:val="Table Grid"/>
    <w:basedOn w:val="NormaleTabelle"/>
    <w:uiPriority w:val="59"/>
    <w:rsid w:val="0085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A455F"/>
    <w:rPr>
      <w:sz w:val="16"/>
      <w:szCs w:val="16"/>
    </w:rPr>
  </w:style>
  <w:style w:type="paragraph" w:styleId="Kommentartext">
    <w:name w:val="annotation text"/>
    <w:basedOn w:val="Standard"/>
    <w:link w:val="KommentartextZchn"/>
    <w:uiPriority w:val="99"/>
    <w:semiHidden/>
    <w:unhideWhenUsed/>
    <w:rsid w:val="002A4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455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A455F"/>
    <w:rPr>
      <w:b/>
      <w:bCs/>
    </w:rPr>
  </w:style>
  <w:style w:type="character" w:customStyle="1" w:styleId="KommentarthemaZchn">
    <w:name w:val="Kommentarthema Zchn"/>
    <w:basedOn w:val="KommentartextZchn"/>
    <w:link w:val="Kommentarthema"/>
    <w:uiPriority w:val="99"/>
    <w:semiHidden/>
    <w:rsid w:val="002A45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879">
      <w:bodyDiv w:val="1"/>
      <w:marLeft w:val="0"/>
      <w:marRight w:val="0"/>
      <w:marTop w:val="0"/>
      <w:marBottom w:val="0"/>
      <w:divBdr>
        <w:top w:val="none" w:sz="0" w:space="0" w:color="auto"/>
        <w:left w:val="none" w:sz="0" w:space="0" w:color="auto"/>
        <w:bottom w:val="none" w:sz="0" w:space="0" w:color="auto"/>
        <w:right w:val="none" w:sz="0" w:space="0" w:color="auto"/>
      </w:divBdr>
    </w:div>
    <w:div w:id="1139106366">
      <w:bodyDiv w:val="1"/>
      <w:marLeft w:val="0"/>
      <w:marRight w:val="0"/>
      <w:marTop w:val="0"/>
      <w:marBottom w:val="0"/>
      <w:divBdr>
        <w:top w:val="none" w:sz="0" w:space="0" w:color="auto"/>
        <w:left w:val="none" w:sz="0" w:space="0" w:color="auto"/>
        <w:bottom w:val="none" w:sz="0" w:space="0" w:color="auto"/>
        <w:right w:val="none" w:sz="0" w:space="0" w:color="auto"/>
      </w:divBdr>
    </w:div>
    <w:div w:id="20671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7077-7674-480D-9060-BB782F00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1216</Words>
  <Characters>7661</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Knapp-Bubholz, Stefanie</dc:creator>
  <cp:lastModifiedBy>Leonhardt, Eva Annabelle</cp:lastModifiedBy>
  <cp:revision>2</cp:revision>
  <cp:lastPrinted>2017-08-14T06:13:00Z</cp:lastPrinted>
  <dcterms:created xsi:type="dcterms:W3CDTF">2017-09-26T10:43:00Z</dcterms:created>
  <dcterms:modified xsi:type="dcterms:W3CDTF">2017-09-26T10:43:00Z</dcterms:modified>
</cp:coreProperties>
</file>